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hint="eastAsia" w:ascii="黑体" w:hAnsi="黑体" w:eastAsia="黑体"/>
          <w:sz w:val="44"/>
          <w:szCs w:val="44"/>
          <w:lang w:eastAsia="zh-CN"/>
        </w:rPr>
      </w:pPr>
      <w:r>
        <w:rPr>
          <w:rFonts w:hint="eastAsia" w:ascii="黑体" w:hAnsi="黑体" w:eastAsia="黑体"/>
          <w:sz w:val="44"/>
          <w:szCs w:val="44"/>
          <w:lang w:eastAsia="zh-CN"/>
        </w:rPr>
        <w:t>阿坝州林业中心医院</w:t>
      </w:r>
    </w:p>
    <w:p>
      <w:pPr>
        <w:ind w:firstLine="2200" w:firstLineChars="500"/>
        <w:rPr>
          <w:rFonts w:ascii="黑体" w:hAnsi="黑体" w:eastAsia="黑体"/>
          <w:sz w:val="44"/>
          <w:szCs w:val="44"/>
        </w:rPr>
      </w:pPr>
      <w:r>
        <w:rPr>
          <w:rFonts w:hint="eastAsia" w:ascii="黑体" w:hAnsi="黑体" w:eastAsia="黑体"/>
          <w:sz w:val="44"/>
          <w:szCs w:val="44"/>
        </w:rPr>
        <w:t>20</w:t>
      </w:r>
      <w:r>
        <w:rPr>
          <w:rFonts w:hint="eastAsia" w:ascii="黑体" w:hAnsi="黑体" w:eastAsia="黑体"/>
          <w:sz w:val="44"/>
          <w:szCs w:val="44"/>
          <w:lang w:val="en-US" w:eastAsia="zh-CN"/>
        </w:rPr>
        <w:t>20</w:t>
      </w:r>
      <w:r>
        <w:rPr>
          <w:rFonts w:hint="eastAsia" w:ascii="黑体" w:hAnsi="黑体" w:eastAsia="黑体"/>
          <w:sz w:val="44"/>
          <w:szCs w:val="44"/>
        </w:rPr>
        <w:t>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2560" w:firstLineChars="800"/>
        <w:rPr>
          <w:rFonts w:ascii="黑体" w:hAnsi="黑体" w:eastAsia="黑体"/>
          <w:sz w:val="32"/>
          <w:szCs w:val="32"/>
        </w:rPr>
      </w:pPr>
      <w:r>
        <w:rPr>
          <w:rFonts w:hint="eastAsia" w:ascii="黑体" w:hAnsi="黑体" w:eastAsia="黑体"/>
          <w:sz w:val="32"/>
          <w:szCs w:val="32"/>
          <w:lang w:val="en-US" w:eastAsia="zh-CN"/>
        </w:rPr>
        <w:t>2020</w:t>
      </w:r>
      <w:r>
        <w:rPr>
          <w:rFonts w:hint="eastAsia" w:ascii="黑体" w:hAnsi="黑体" w:eastAsia="黑体"/>
          <w:sz w:val="32"/>
          <w:szCs w:val="32"/>
        </w:rPr>
        <w:t xml:space="preserve">年 </w:t>
      </w:r>
      <w:r>
        <w:rPr>
          <w:rFonts w:hint="eastAsia" w:ascii="黑体" w:hAnsi="黑体" w:eastAsia="黑体"/>
          <w:sz w:val="32"/>
          <w:szCs w:val="32"/>
          <w:lang w:val="en-US" w:eastAsia="zh-CN"/>
        </w:rPr>
        <w:t>2</w:t>
      </w:r>
      <w:r>
        <w:rPr>
          <w:rFonts w:hint="eastAsia" w:ascii="黑体" w:hAnsi="黑体" w:eastAsia="黑体"/>
          <w:sz w:val="32"/>
          <w:szCs w:val="32"/>
        </w:rPr>
        <w:t xml:space="preserve">月 </w:t>
      </w:r>
      <w:r>
        <w:rPr>
          <w:rFonts w:hint="eastAsia" w:ascii="黑体" w:hAnsi="黑体" w:eastAsia="黑体"/>
          <w:sz w:val="32"/>
          <w:szCs w:val="32"/>
          <w:lang w:val="en-US" w:eastAsia="zh-CN"/>
        </w:rPr>
        <w:t>20</w:t>
      </w:r>
      <w:r>
        <w:rPr>
          <w:rFonts w:hint="eastAsia" w:ascii="黑体" w:hAnsi="黑体" w:eastAsia="黑体"/>
          <w:sz w:val="32"/>
          <w:szCs w:val="32"/>
        </w:rPr>
        <w:t>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 录</w:t>
      </w:r>
    </w:p>
    <w:p>
      <w:pPr>
        <w:ind w:firstLine="3080" w:firstLineChars="700"/>
        <w:rPr>
          <w:rFonts w:ascii="黑体" w:hAnsi="黑体" w:eastAsia="黑体"/>
          <w:sz w:val="44"/>
          <w:szCs w:val="44"/>
        </w:rPr>
      </w:pP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基本职能及主要工作</w:t>
      </w:r>
    </w:p>
    <w:p>
      <w:pPr>
        <w:rPr>
          <w:rFonts w:ascii="仿宋_GB2312" w:hAnsi="黑体" w:eastAsia="仿宋_GB2312"/>
          <w:sz w:val="32"/>
          <w:szCs w:val="32"/>
        </w:rPr>
      </w:pPr>
      <w:r>
        <w:rPr>
          <w:rFonts w:hint="eastAsia" w:ascii="仿宋_GB2312" w:hAnsi="黑体" w:eastAsia="仿宋_GB2312"/>
          <w:sz w:val="32"/>
          <w:szCs w:val="32"/>
        </w:rPr>
        <w:t>（一）部门职能简介</w:t>
      </w:r>
    </w:p>
    <w:p>
      <w:pPr>
        <w:rPr>
          <w:rFonts w:ascii="仿宋_GB2312" w:hAnsi="黑体" w:eastAsia="仿宋_GB2312"/>
          <w:sz w:val="32"/>
          <w:szCs w:val="32"/>
        </w:rPr>
      </w:pPr>
      <w:r>
        <w:rPr>
          <w:rFonts w:hint="eastAsia" w:ascii="仿宋_GB2312" w:hAnsi="黑体" w:eastAsia="仿宋_GB2312"/>
          <w:sz w:val="32"/>
          <w:szCs w:val="32"/>
        </w:rPr>
        <w:t>（二）20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仿宋_GB2312" w:hAnsi="黑体" w:eastAsia="仿宋_GB2312"/>
          <w:sz w:val="32"/>
          <w:szCs w:val="32"/>
        </w:rPr>
      </w:pPr>
      <w:r>
        <w:rPr>
          <w:rFonts w:hint="eastAsia" w:ascii="黑体" w:hAnsi="黑体" w:eastAsia="黑体"/>
          <w:sz w:val="32"/>
          <w:szCs w:val="32"/>
        </w:rPr>
        <w:t>（</w:t>
      </w:r>
      <w:r>
        <w:rPr>
          <w:rFonts w:hint="eastAsia" w:ascii="仿宋_GB2312" w:hAnsi="黑体" w:eastAsia="仿宋_GB2312"/>
          <w:sz w:val="32"/>
          <w:szCs w:val="32"/>
        </w:rPr>
        <w:t>一）收入预算情况</w:t>
      </w:r>
    </w:p>
    <w:p>
      <w:pPr>
        <w:rPr>
          <w:rFonts w:ascii="仿宋_GB2312" w:hAnsi="黑体" w:eastAsia="仿宋_GB2312"/>
          <w:sz w:val="32"/>
          <w:szCs w:val="32"/>
        </w:rPr>
      </w:pPr>
      <w:r>
        <w:rPr>
          <w:rFonts w:hint="eastAsia" w:ascii="仿宋_GB2312" w:hAnsi="黑体" w:eastAsia="仿宋_GB2312"/>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32"/>
          <w:szCs w:val="32"/>
        </w:rPr>
      </w:pPr>
      <w:r>
        <w:rPr>
          <w:rFonts w:ascii="仿宋_GB2312" w:hAnsi="黑体" w:eastAsia="仿宋_GB2312"/>
          <w:sz w:val="32"/>
          <w:szCs w:val="32"/>
        </w:rPr>
        <w:t>（一）一般公共预算当年拨款规模变化情况</w:t>
      </w:r>
      <w:r>
        <w:rPr>
          <w:rFonts w:ascii="仿宋_GB2312" w:hAnsi="黑体" w:eastAsia="仿宋_GB2312"/>
          <w:sz w:val="32"/>
          <w:szCs w:val="32"/>
        </w:rPr>
        <w:br w:type="textWrapping"/>
      </w:r>
      <w:r>
        <w:rPr>
          <w:rFonts w:ascii="仿宋_GB2312" w:hAnsi="黑体" w:eastAsia="仿宋_GB2312"/>
          <w:sz w:val="32"/>
          <w:szCs w:val="32"/>
        </w:rPr>
        <w:t>（二）一般公共预算当年拨款结构情况</w:t>
      </w:r>
      <w:r>
        <w:rPr>
          <w:rFonts w:ascii="仿宋_GB2312" w:hAnsi="黑体" w:eastAsia="仿宋_GB2312"/>
          <w:sz w:val="32"/>
          <w:szCs w:val="32"/>
        </w:rPr>
        <w:br w:type="textWrapping"/>
      </w:r>
      <w:r>
        <w:rPr>
          <w:rFonts w:ascii="仿宋_GB2312" w:hAnsi="黑体" w:eastAsia="仿宋_GB2312"/>
          <w:sz w:val="32"/>
          <w:szCs w:val="32"/>
        </w:rPr>
        <w:t>（三）一般公共预算当年拨款具体使用情况</w:t>
      </w:r>
      <w:r>
        <w:rPr>
          <w:rFonts w:ascii="ˎ̥" w:hAnsi="ˎ̥" w:eastAsia="宋体" w:cs="宋体"/>
          <w:kern w:val="0"/>
          <w:sz w:val="16"/>
          <w:szCs w:val="16"/>
        </w:rPr>
        <w:br w:type="textWrapping"/>
      </w:r>
      <w:r>
        <w:rPr>
          <w:rFonts w:ascii="黑体" w:hAnsi="黑体" w:eastAsia="黑体"/>
          <w:sz w:val="32"/>
          <w:szCs w:val="32"/>
        </w:rPr>
        <w:t>六、一般公共预算基本支出情况说明</w:t>
      </w:r>
      <w:r>
        <w:rPr>
          <w:rFonts w:ascii="黑体" w:hAnsi="黑体" w:eastAsia="黑体"/>
          <w:sz w:val="32"/>
          <w:szCs w:val="32"/>
        </w:rPr>
        <w:br w:type="textWrapping"/>
      </w:r>
      <w:r>
        <w:rPr>
          <w:rFonts w:ascii="黑体" w:hAnsi="黑体" w:eastAsia="黑体"/>
          <w:sz w:val="32"/>
          <w:szCs w:val="32"/>
        </w:rPr>
        <w:t>七、“三公”经费财政拨款预算安排情况说明</w:t>
      </w:r>
      <w:r>
        <w:rPr>
          <w:rFonts w:ascii="黑体" w:hAnsi="黑体" w:eastAsia="黑体"/>
          <w:sz w:val="32"/>
          <w:szCs w:val="32"/>
        </w:rPr>
        <w:br w:type="textWrapping"/>
      </w:r>
      <w:r>
        <w:rPr>
          <w:rFonts w:ascii="黑体" w:hAnsi="黑体" w:eastAsia="黑体"/>
          <w:sz w:val="32"/>
          <w:szCs w:val="32"/>
        </w:rPr>
        <w:t>八、政府性基金预算支出情况说明</w:t>
      </w:r>
      <w:r>
        <w:rPr>
          <w:rFonts w:ascii="黑体" w:hAnsi="黑体" w:eastAsia="黑体"/>
          <w:sz w:val="32"/>
          <w:szCs w:val="32"/>
        </w:rPr>
        <w:br w:type="textWrapping"/>
      </w:r>
      <w:r>
        <w:rPr>
          <w:rFonts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rPr>
          <w:rFonts w:ascii="黑体" w:hAnsi="黑体" w:eastAsia="黑体"/>
          <w:sz w:val="32"/>
          <w:szCs w:val="32"/>
        </w:rPr>
      </w:pPr>
    </w:p>
    <w:p>
      <w:pPr>
        <w:widowControl/>
        <w:shd w:val="clear" w:color="auto" w:fill="FFFFFF"/>
        <w:spacing w:before="100" w:beforeAutospacing="1" w:after="100" w:afterAutospacing="1" w:line="290" w:lineRule="atLeast"/>
        <w:ind w:right="300"/>
        <w:jc w:val="left"/>
        <w:rPr>
          <w:rFonts w:hint="eastAsia" w:ascii="ˎ̥" w:hAnsi="ˎ̥" w:eastAsia="宋体" w:cs="宋体"/>
          <w:kern w:val="0"/>
          <w:sz w:val="12"/>
          <w:szCs w:val="12"/>
        </w:rPr>
      </w:pPr>
    </w:p>
    <w:p>
      <w:pPr>
        <w:pStyle w:val="9"/>
        <w:numPr>
          <w:ilvl w:val="0"/>
          <w:numId w:val="2"/>
        </w:numPr>
        <w:spacing w:before="0" w:line="360" w:lineRule="auto"/>
        <w:ind w:left="642" w:leftChars="0" w:firstLine="0" w:firstLineChars="0"/>
        <w:rPr>
          <w:rFonts w:ascii="ˎ̥" w:hAnsi="ˎ̥" w:eastAsia="宋体" w:cs="宋体"/>
          <w:sz w:val="32"/>
          <w:szCs w:val="32"/>
        </w:rPr>
      </w:pPr>
      <w:r>
        <w:rPr>
          <w:rFonts w:ascii="ˎ̥" w:hAnsi="ˎ̥" w:eastAsia="宋体" w:cs="宋体"/>
          <w:b/>
          <w:bCs/>
          <w:sz w:val="32"/>
          <w:szCs w:val="32"/>
        </w:rPr>
        <w:t>基本职能及主要工作</w:t>
      </w:r>
      <w:r>
        <w:rPr>
          <w:rFonts w:ascii="ˎ̥" w:hAnsi="ˎ̥" w:eastAsia="宋体" w:cs="宋体"/>
          <w:sz w:val="32"/>
          <w:szCs w:val="32"/>
        </w:rPr>
        <w:br w:type="textWrapping"/>
      </w:r>
      <w:r>
        <w:rPr>
          <w:rFonts w:ascii="ˎ̥" w:hAnsi="ˎ̥" w:eastAsia="宋体" w:cs="宋体"/>
          <w:sz w:val="32"/>
          <w:szCs w:val="32"/>
        </w:rPr>
        <w:t>（一）</w:t>
      </w:r>
      <w:r>
        <w:rPr>
          <w:rFonts w:hint="eastAsia" w:ascii="ˎ̥" w:hAnsi="ˎ̥" w:eastAsia="宋体" w:cs="宋体"/>
          <w:sz w:val="32"/>
          <w:szCs w:val="32"/>
          <w:lang w:eastAsia="zh-CN"/>
        </w:rPr>
        <w:t>阿坝州林业中心医院</w:t>
      </w:r>
      <w:r>
        <w:rPr>
          <w:rFonts w:ascii="ˎ̥" w:hAnsi="ˎ̥" w:eastAsia="宋体" w:cs="宋体"/>
          <w:sz w:val="32"/>
          <w:szCs w:val="32"/>
        </w:rPr>
        <w:t>职能简介</w:t>
      </w:r>
    </w:p>
    <w:p>
      <w:pPr>
        <w:pStyle w:val="9"/>
        <w:numPr>
          <w:numId w:val="0"/>
        </w:numPr>
        <w:spacing w:before="0" w:line="360" w:lineRule="auto"/>
        <w:ind w:left="642" w:leftChars="0"/>
        <w:rPr>
          <w:rFonts w:ascii="ˎ̥" w:hAnsi="ˎ̥" w:eastAsia="宋体" w:cs="宋体"/>
          <w:sz w:val="32"/>
          <w:szCs w:val="32"/>
        </w:rPr>
      </w:pP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val="en-US" w:eastAsia="zh-CN"/>
        </w:rPr>
        <w:t xml:space="preserve">      </w:t>
      </w:r>
      <w:r>
        <w:rPr>
          <w:rFonts w:hint="eastAsia" w:ascii="宋体" w:hAnsi="宋体" w:eastAsia="宋体" w:cs="宋体"/>
          <w:color w:val="000000"/>
          <w:kern w:val="0"/>
          <w:sz w:val="30"/>
          <w:szCs w:val="30"/>
          <w:lang w:val="en-US" w:eastAsia="zh-CN"/>
        </w:rPr>
        <w:t xml:space="preserve"> </w:t>
      </w:r>
      <w:r>
        <w:rPr>
          <w:rFonts w:hint="eastAsia" w:ascii="仿宋" w:hAnsi="仿宋" w:eastAsia="仿宋" w:cs="宋体"/>
          <w:color w:val="000000"/>
          <w:kern w:val="0"/>
          <w:sz w:val="30"/>
          <w:szCs w:val="30"/>
        </w:rPr>
        <w:t>阿坝州林业中心医院（成都市第三人民医院都江堰分院）是一所国营公立非营利性医疗机构，集医疗、预防、保健、康复为一体的二级乙等综合性医院。获得都江堰市“文明单位”和“十佳医院”，“阿坝州卫生事业先进集体”等荣誉，并成为阿坝州医院管理与临床技能培训基地。</w:t>
      </w:r>
      <w:r>
        <w:rPr>
          <w:rFonts w:ascii="ˎ̥" w:hAnsi="ˎ̥" w:eastAsia="宋体" w:cs="宋体"/>
          <w:sz w:val="30"/>
          <w:szCs w:val="30"/>
        </w:rPr>
        <w:br w:type="textWrapping"/>
      </w:r>
      <w:r>
        <w:rPr>
          <w:rFonts w:ascii="ˎ̥" w:hAnsi="ˎ̥" w:eastAsia="宋体" w:cs="宋体"/>
          <w:sz w:val="32"/>
          <w:szCs w:val="32"/>
        </w:rPr>
        <w:t>（二）</w:t>
      </w:r>
      <w:r>
        <w:rPr>
          <w:rFonts w:hint="eastAsia" w:ascii="ˎ̥" w:hAnsi="ˎ̥" w:eastAsia="宋体" w:cs="宋体"/>
          <w:sz w:val="32"/>
          <w:szCs w:val="32"/>
          <w:lang w:eastAsia="zh-CN"/>
        </w:rPr>
        <w:t>阿坝州林业中心医院</w:t>
      </w:r>
      <w:r>
        <w:rPr>
          <w:rFonts w:hint="eastAsia" w:ascii="ˎ̥" w:hAnsi="ˎ̥" w:eastAsia="宋体" w:cs="宋体"/>
          <w:sz w:val="32"/>
          <w:szCs w:val="32"/>
          <w:lang w:val="en-US" w:eastAsia="zh-CN"/>
        </w:rPr>
        <w:t>2020</w:t>
      </w:r>
      <w:r>
        <w:rPr>
          <w:rFonts w:ascii="ˎ̥" w:hAnsi="ˎ̥" w:eastAsia="宋体" w:cs="宋体"/>
          <w:sz w:val="32"/>
          <w:szCs w:val="32"/>
        </w:rPr>
        <w:t>年重点工作</w:t>
      </w:r>
    </w:p>
    <w:p>
      <w:pPr>
        <w:pStyle w:val="9"/>
        <w:numPr>
          <w:ilvl w:val="0"/>
          <w:numId w:val="3"/>
        </w:numPr>
        <w:spacing w:before="0" w:line="360" w:lineRule="auto"/>
        <w:ind w:left="642" w:leftChars="0"/>
        <w:rPr>
          <w:rFonts w:hint="eastAsia" w:ascii="ˎ̥" w:hAnsi="ˎ̥" w:eastAsia="宋体" w:cs="宋体"/>
          <w:sz w:val="30"/>
          <w:szCs w:val="30"/>
        </w:rPr>
      </w:pPr>
      <w:r>
        <w:rPr>
          <w:rFonts w:hint="eastAsia" w:ascii="仿宋" w:hAnsi="仿宋" w:eastAsia="仿宋" w:cs="仿宋"/>
          <w:sz w:val="30"/>
          <w:szCs w:val="30"/>
        </w:rPr>
        <w:t>以政治建设为统领，促进医院科学发展。坚持党支部领导下的院长负责制，推进医院廉政防控体系建设，严格落实“一岗双责”责任制，加强党性党风党纪管理，开展院内宗旨教育、岗位廉政教育等，压实“两个责任”，提高全院职工的主人翁精神和集体荣誉感。</w:t>
      </w:r>
      <w:r>
        <w:rPr>
          <w:rFonts w:hint="eastAsia" w:ascii="仿宋" w:hAnsi="仿宋" w:eastAsia="仿宋" w:cs="仿宋"/>
          <w:sz w:val="30"/>
          <w:szCs w:val="30"/>
        </w:rPr>
        <w:br w:type="textWrapping"/>
      </w:r>
      <w:r>
        <w:rPr>
          <w:rFonts w:hint="eastAsia" w:ascii="仿宋" w:hAnsi="仿宋" w:eastAsia="仿宋" w:cs="仿宋"/>
          <w:sz w:val="30"/>
          <w:szCs w:val="30"/>
        </w:rPr>
        <w:t>（二）以二甲标准为要求，提高医疗管理水平。进一步完善院科两级质控体系, 落实“三医监管”“二级公立医院绩效考核”和“医保按病</w:t>
      </w:r>
      <w:r>
        <w:rPr>
          <w:rFonts w:hint="eastAsia" w:ascii="仿宋" w:hAnsi="仿宋" w:eastAsia="仿宋" w:cs="仿宋"/>
          <w:sz w:val="30"/>
          <w:szCs w:val="30"/>
          <w:lang w:eastAsia="zh-CN"/>
        </w:rPr>
        <w:t>种</w:t>
      </w:r>
      <w:r>
        <w:rPr>
          <w:rFonts w:hint="eastAsia" w:ascii="仿宋" w:hAnsi="仿宋" w:eastAsia="仿宋" w:cs="仿宋"/>
          <w:sz w:val="30"/>
          <w:szCs w:val="30"/>
        </w:rPr>
        <w:t>付费”等工作，加强运营和内控管理，以规范医疗行为、降低医疗风险、减轻患者负担为目的，落实质量安全管理工作,强化环节质控,夯实临床路径、电子病历、模板化管理等等。 </w:t>
      </w:r>
      <w:r>
        <w:rPr>
          <w:rFonts w:hint="eastAsia" w:ascii="仿宋" w:hAnsi="仿宋" w:eastAsia="仿宋" w:cs="仿宋"/>
          <w:sz w:val="30"/>
          <w:szCs w:val="30"/>
        </w:rPr>
        <w:br w:type="textWrapping"/>
      </w:r>
      <w:r>
        <w:rPr>
          <w:rFonts w:hint="eastAsia" w:ascii="仿宋" w:hAnsi="仿宋" w:eastAsia="仿宋" w:cs="仿宋"/>
          <w:sz w:val="30"/>
          <w:szCs w:val="30"/>
        </w:rPr>
        <w:t> （三）以引培并重为支点,实施人才强院战略。充分利用三医院本部专家资源，继续抓好培养、引进和任用人才三个环节，努力营造吸引人才、凝聚人才、造就人才的良好环境，不断增强医院的发展后劲。</w:t>
      </w:r>
      <w:r>
        <w:rPr>
          <w:rFonts w:hint="eastAsia" w:ascii="仿宋" w:hAnsi="仿宋" w:eastAsia="仿宋" w:cs="仿宋"/>
          <w:sz w:val="30"/>
          <w:szCs w:val="30"/>
        </w:rPr>
        <w:br w:type="textWrapping"/>
      </w:r>
      <w:r>
        <w:rPr>
          <w:rFonts w:hint="eastAsia" w:ascii="仿宋" w:hAnsi="仿宋" w:eastAsia="仿宋" w:cs="仿宋"/>
          <w:sz w:val="30"/>
          <w:szCs w:val="30"/>
        </w:rPr>
        <w:t> （四）以高质量发展为目标,强化医院学科建设。打造医院特色服务，深化专科建设，建立老年病专科、口腔科、皮肤科、医学美容科、初级卒中中心、超声远程会诊分中心等，做强康复医学科、烧烫伤专科、呼吸危重症医学科和血液透析室等，推动专科专病专治建设。同时，加大宣传力度，扩大我院名科、名医影响力和覆盖面，树立良好口碑。 </w:t>
      </w:r>
      <w:r>
        <w:rPr>
          <w:rFonts w:hint="eastAsia" w:ascii="仿宋" w:hAnsi="仿宋" w:eastAsia="仿宋" w:cs="仿宋"/>
          <w:sz w:val="30"/>
          <w:szCs w:val="30"/>
        </w:rPr>
        <w:br w:type="textWrapping"/>
      </w:r>
      <w:r>
        <w:rPr>
          <w:rFonts w:hint="eastAsia" w:ascii="仿宋" w:hAnsi="仿宋" w:eastAsia="仿宋" w:cs="仿宋"/>
          <w:sz w:val="30"/>
          <w:szCs w:val="30"/>
        </w:rPr>
        <w:t> （五）以公立医院改革为抓手，保持医院公益性。坚持“以病人为中心”，改变服务模式、服务态度、环境和流程，实现“生命全周期”科学化管理，服务群众。积极加强医联体、专科联盟、远程医疗等工作,做好医联体、分级诊疗、对口支援等工作。</w:t>
      </w:r>
      <w:r>
        <w:rPr>
          <w:rFonts w:hint="eastAsia" w:ascii="仿宋" w:hAnsi="仿宋" w:eastAsia="仿宋" w:cs="仿宋"/>
          <w:sz w:val="30"/>
          <w:szCs w:val="30"/>
        </w:rPr>
        <w:br w:type="textWrapping"/>
      </w:r>
      <w:r>
        <w:rPr>
          <w:rFonts w:ascii="ˎ̥" w:hAnsi="ˎ̥" w:eastAsia="宋体" w:cs="宋体"/>
          <w:b/>
          <w:bCs/>
          <w:sz w:val="32"/>
          <w:szCs w:val="32"/>
        </w:rPr>
        <w:t>二、部门预算单位构成</w:t>
      </w:r>
      <w:r>
        <w:rPr>
          <w:rFonts w:ascii="ˎ̥" w:hAnsi="ˎ̥" w:eastAsia="宋体" w:cs="宋体"/>
          <w:sz w:val="32"/>
          <w:szCs w:val="32"/>
        </w:rPr>
        <w:br w:type="textWrapping"/>
      </w:r>
      <w:r>
        <w:rPr>
          <w:rFonts w:hint="eastAsia" w:ascii="ˎ̥" w:hAnsi="ˎ̥" w:eastAsia="宋体" w:cs="宋体"/>
          <w:sz w:val="32"/>
          <w:szCs w:val="32"/>
        </w:rPr>
        <w:t xml:space="preserve">  </w:t>
      </w:r>
      <w:r>
        <w:rPr>
          <w:rFonts w:hint="eastAsia" w:ascii="ˎ̥" w:hAnsi="ˎ̥" w:eastAsia="宋体" w:cs="宋体"/>
          <w:sz w:val="30"/>
          <w:szCs w:val="30"/>
          <w:lang w:val="en-US" w:eastAsia="zh-CN"/>
        </w:rPr>
        <w:t xml:space="preserve"> </w:t>
      </w:r>
      <w:r>
        <w:rPr>
          <w:rFonts w:hint="eastAsia" w:ascii="仿宋" w:hAnsi="仿宋" w:eastAsia="仿宋" w:cs="仿宋"/>
          <w:sz w:val="30"/>
          <w:szCs w:val="30"/>
          <w:lang w:eastAsia="zh-CN"/>
        </w:rPr>
        <w:t>阿坝州林业中心医院是阿坝州林业草原局下属差额拨款预算单位。</w:t>
      </w:r>
    </w:p>
    <w:p>
      <w:pPr>
        <w:pStyle w:val="9"/>
        <w:numPr>
          <w:numId w:val="0"/>
        </w:numPr>
        <w:spacing w:before="0" w:line="360" w:lineRule="auto"/>
        <w:ind w:left="642" w:leftChars="0"/>
        <w:rPr>
          <w:rFonts w:hint="eastAsia" w:ascii="仿宋" w:hAnsi="仿宋" w:eastAsia="仿宋" w:cs="仿宋"/>
          <w:sz w:val="30"/>
          <w:szCs w:val="30"/>
        </w:rPr>
      </w:pPr>
      <w:r>
        <w:rPr>
          <w:rFonts w:hint="eastAsia" w:ascii="ˎ̥" w:hAnsi="ˎ̥" w:eastAsia="宋体" w:cs="宋体"/>
          <w:b/>
          <w:bCs/>
          <w:sz w:val="32"/>
          <w:szCs w:val="32"/>
          <w:lang w:eastAsia="zh-CN"/>
        </w:rPr>
        <w:t>三、</w:t>
      </w:r>
      <w:r>
        <w:rPr>
          <w:rFonts w:ascii="ˎ̥" w:hAnsi="ˎ̥" w:eastAsia="宋体" w:cs="宋体"/>
          <w:b/>
          <w:bCs/>
          <w:sz w:val="32"/>
          <w:szCs w:val="32"/>
        </w:rPr>
        <w:t>收支预算情况说明</w:t>
      </w:r>
      <w:r>
        <w:rPr>
          <w:rFonts w:ascii="ˎ̥" w:hAnsi="ˎ̥" w:eastAsia="宋体" w:cs="宋体"/>
          <w:sz w:val="32"/>
          <w:szCs w:val="32"/>
        </w:rPr>
        <w:br w:type="textWrapping"/>
      </w:r>
      <w:r>
        <w:rPr>
          <w:rFonts w:ascii="ˎ̥" w:hAnsi="ˎ̥" w:eastAsia="宋体" w:cs="宋体"/>
          <w:sz w:val="32"/>
          <w:szCs w:val="32"/>
        </w:rPr>
        <w:t>　</w:t>
      </w:r>
      <w:r>
        <w:rPr>
          <w:rFonts w:hint="eastAsia" w:ascii="仿宋" w:hAnsi="仿宋" w:eastAsia="仿宋" w:cs="仿宋"/>
          <w:sz w:val="30"/>
          <w:szCs w:val="30"/>
        </w:rPr>
        <w:t>　按照综合预算的原则，</w:t>
      </w:r>
      <w:r>
        <w:rPr>
          <w:rFonts w:hint="eastAsia" w:ascii="仿宋" w:hAnsi="仿宋" w:eastAsia="仿宋" w:cs="仿宋"/>
          <w:sz w:val="30"/>
          <w:szCs w:val="30"/>
          <w:lang w:eastAsia="zh-CN"/>
        </w:rPr>
        <w:t>阿坝州林业中心医院</w:t>
      </w:r>
      <w:r>
        <w:rPr>
          <w:rFonts w:hint="eastAsia" w:ascii="仿宋" w:hAnsi="仿宋" w:eastAsia="仿宋" w:cs="仿宋"/>
          <w:sz w:val="30"/>
          <w:szCs w:val="30"/>
        </w:rPr>
        <w:t>所有收入和支出均纳入部门预算管理。收入包括：一般公共预算拨款收入</w:t>
      </w:r>
      <w:r>
        <w:rPr>
          <w:rFonts w:hint="eastAsia" w:ascii="仿宋" w:hAnsi="仿宋" w:eastAsia="仿宋" w:cs="仿宋"/>
          <w:sz w:val="30"/>
          <w:szCs w:val="30"/>
          <w:lang w:val="en-US" w:eastAsia="zh-CN"/>
        </w:rPr>
        <w:t>1599.50</w:t>
      </w:r>
      <w:r>
        <w:rPr>
          <w:rFonts w:hint="eastAsia" w:ascii="仿宋" w:hAnsi="仿宋" w:eastAsia="仿宋" w:cs="仿宋"/>
          <w:sz w:val="30"/>
          <w:szCs w:val="30"/>
        </w:rPr>
        <w:t>万元，事业收入</w:t>
      </w:r>
      <w:r>
        <w:rPr>
          <w:rFonts w:hint="eastAsia" w:ascii="仿宋" w:hAnsi="仿宋" w:eastAsia="仿宋" w:cs="仿宋"/>
          <w:sz w:val="30"/>
          <w:szCs w:val="30"/>
          <w:lang w:val="en-US" w:eastAsia="zh-CN"/>
        </w:rPr>
        <w:t>0</w:t>
      </w:r>
      <w:r>
        <w:rPr>
          <w:rFonts w:hint="eastAsia" w:ascii="仿宋" w:hAnsi="仿宋" w:eastAsia="仿宋" w:cs="仿宋"/>
          <w:sz w:val="30"/>
          <w:szCs w:val="30"/>
        </w:rPr>
        <w:t>万元，其他收入</w:t>
      </w:r>
      <w:r>
        <w:rPr>
          <w:rFonts w:hint="eastAsia" w:ascii="仿宋" w:hAnsi="仿宋" w:eastAsia="仿宋" w:cs="仿宋"/>
          <w:sz w:val="30"/>
          <w:szCs w:val="30"/>
          <w:lang w:val="en-US" w:eastAsia="zh-CN"/>
        </w:rPr>
        <w:t>0</w:t>
      </w:r>
      <w:r>
        <w:rPr>
          <w:rFonts w:hint="eastAsia" w:ascii="仿宋" w:hAnsi="仿宋" w:eastAsia="仿宋" w:cs="仿宋"/>
          <w:sz w:val="30"/>
          <w:szCs w:val="30"/>
        </w:rPr>
        <w:t>万元，上年结转</w:t>
      </w:r>
      <w:r>
        <w:rPr>
          <w:rFonts w:hint="eastAsia" w:ascii="仿宋" w:hAnsi="仿宋" w:eastAsia="仿宋" w:cs="仿宋"/>
          <w:sz w:val="30"/>
          <w:szCs w:val="30"/>
          <w:lang w:val="en-US" w:eastAsia="zh-CN"/>
        </w:rPr>
        <w:t>0</w:t>
      </w:r>
      <w:r>
        <w:rPr>
          <w:rFonts w:hint="eastAsia" w:ascii="仿宋" w:hAnsi="仿宋" w:eastAsia="仿宋" w:cs="仿宋"/>
          <w:sz w:val="30"/>
          <w:szCs w:val="30"/>
        </w:rPr>
        <w:t>万元；支出包括：一般公共服务支出</w:t>
      </w:r>
      <w:r>
        <w:rPr>
          <w:rFonts w:hint="eastAsia" w:ascii="仿宋" w:hAnsi="仿宋" w:eastAsia="仿宋" w:cs="仿宋"/>
          <w:sz w:val="30"/>
          <w:szCs w:val="30"/>
          <w:lang w:val="en-US" w:eastAsia="zh-CN"/>
        </w:rPr>
        <w:t>1220.18</w:t>
      </w:r>
      <w:r>
        <w:rPr>
          <w:rFonts w:hint="eastAsia" w:ascii="仿宋" w:hAnsi="仿宋" w:eastAsia="仿宋" w:cs="仿宋"/>
          <w:sz w:val="30"/>
          <w:szCs w:val="30"/>
        </w:rPr>
        <w:t>万元，教育支出</w:t>
      </w:r>
      <w:r>
        <w:rPr>
          <w:rFonts w:hint="eastAsia" w:ascii="仿宋" w:hAnsi="仿宋" w:eastAsia="仿宋" w:cs="仿宋"/>
          <w:sz w:val="30"/>
          <w:szCs w:val="30"/>
          <w:lang w:val="en-US" w:eastAsia="zh-CN"/>
        </w:rPr>
        <w:t>0</w:t>
      </w:r>
      <w:r>
        <w:rPr>
          <w:rFonts w:hint="eastAsia" w:ascii="仿宋" w:hAnsi="仿宋" w:eastAsia="仿宋" w:cs="仿宋"/>
          <w:sz w:val="30"/>
          <w:szCs w:val="30"/>
        </w:rPr>
        <w:t>万元，文化体育与传媒支出</w:t>
      </w:r>
      <w:r>
        <w:rPr>
          <w:rFonts w:hint="eastAsia" w:ascii="仿宋" w:hAnsi="仿宋" w:eastAsia="仿宋" w:cs="仿宋"/>
          <w:sz w:val="30"/>
          <w:szCs w:val="30"/>
          <w:lang w:val="en-US" w:eastAsia="zh-CN"/>
        </w:rPr>
        <w:t>0</w:t>
      </w:r>
      <w:r>
        <w:rPr>
          <w:rFonts w:hint="eastAsia" w:ascii="仿宋" w:hAnsi="仿宋" w:eastAsia="仿宋" w:cs="仿宋"/>
          <w:sz w:val="30"/>
          <w:szCs w:val="30"/>
        </w:rPr>
        <w:t>万元，社会保障和就业支出</w:t>
      </w:r>
      <w:r>
        <w:rPr>
          <w:rFonts w:hint="eastAsia" w:ascii="仿宋" w:hAnsi="仿宋" w:eastAsia="仿宋" w:cs="仿宋"/>
          <w:sz w:val="30"/>
          <w:szCs w:val="30"/>
          <w:lang w:val="en-US" w:eastAsia="zh-CN"/>
        </w:rPr>
        <w:t>205.16</w:t>
      </w:r>
      <w:r>
        <w:rPr>
          <w:rFonts w:hint="eastAsia" w:ascii="仿宋" w:hAnsi="仿宋" w:eastAsia="仿宋" w:cs="仿宋"/>
          <w:sz w:val="30"/>
          <w:szCs w:val="30"/>
        </w:rPr>
        <w:t>万元，医疗卫生与计划生育支出</w:t>
      </w:r>
      <w:r>
        <w:rPr>
          <w:rFonts w:hint="eastAsia" w:ascii="仿宋" w:hAnsi="仿宋" w:eastAsia="仿宋" w:cs="仿宋"/>
          <w:sz w:val="30"/>
          <w:szCs w:val="30"/>
          <w:lang w:val="en-US" w:eastAsia="zh-CN"/>
        </w:rPr>
        <w:t>15.28</w:t>
      </w:r>
      <w:r>
        <w:rPr>
          <w:rFonts w:hint="eastAsia" w:ascii="仿宋" w:hAnsi="仿宋" w:eastAsia="仿宋" w:cs="仿宋"/>
          <w:sz w:val="30"/>
          <w:szCs w:val="30"/>
        </w:rPr>
        <w:t>万元，住房保障支出</w:t>
      </w:r>
      <w:r>
        <w:rPr>
          <w:rFonts w:hint="eastAsia" w:ascii="仿宋" w:hAnsi="仿宋" w:eastAsia="仿宋" w:cs="仿宋"/>
          <w:sz w:val="30"/>
          <w:szCs w:val="30"/>
          <w:lang w:val="en-US" w:eastAsia="zh-CN"/>
        </w:rPr>
        <w:t>158.88</w:t>
      </w:r>
      <w:r>
        <w:rPr>
          <w:rFonts w:hint="eastAsia" w:ascii="仿宋" w:hAnsi="仿宋" w:eastAsia="仿宋" w:cs="仿宋"/>
          <w:sz w:val="30"/>
          <w:szCs w:val="30"/>
        </w:rPr>
        <w:t>万元。</w:t>
      </w:r>
      <w:r>
        <w:rPr>
          <w:rFonts w:hint="eastAsia" w:ascii="仿宋" w:hAnsi="仿宋" w:eastAsia="仿宋" w:cs="仿宋"/>
          <w:sz w:val="30"/>
          <w:szCs w:val="30"/>
          <w:lang w:eastAsia="zh-CN"/>
        </w:rPr>
        <w:t>阿坝州林业中心医院</w:t>
      </w: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eastAsia="zh-CN"/>
        </w:rPr>
        <w:t>收支</w:t>
      </w:r>
      <w:r>
        <w:rPr>
          <w:rFonts w:hint="eastAsia" w:ascii="仿宋" w:hAnsi="仿宋" w:eastAsia="仿宋" w:cs="仿宋"/>
          <w:sz w:val="30"/>
          <w:szCs w:val="30"/>
        </w:rPr>
        <w:t>总预算</w:t>
      </w:r>
      <w:r>
        <w:rPr>
          <w:rFonts w:hint="eastAsia" w:ascii="仿宋" w:hAnsi="仿宋" w:eastAsia="仿宋" w:cs="仿宋"/>
          <w:sz w:val="30"/>
          <w:szCs w:val="30"/>
          <w:lang w:val="en-US" w:eastAsia="zh-CN"/>
        </w:rPr>
        <w:t>1599.50</w:t>
      </w:r>
      <w:r>
        <w:rPr>
          <w:rFonts w:hint="eastAsia" w:ascii="仿宋" w:hAnsi="仿宋" w:eastAsia="仿宋" w:cs="仿宋"/>
          <w:sz w:val="30"/>
          <w:szCs w:val="30"/>
        </w:rPr>
        <w:t>万元,　比201</w:t>
      </w:r>
      <w:r>
        <w:rPr>
          <w:rFonts w:hint="eastAsia" w:ascii="仿宋" w:hAnsi="仿宋" w:eastAsia="仿宋" w:cs="仿宋"/>
          <w:sz w:val="30"/>
          <w:szCs w:val="30"/>
          <w:lang w:val="en-US" w:eastAsia="zh-CN"/>
        </w:rPr>
        <w:t>9</w:t>
      </w:r>
      <w:r>
        <w:rPr>
          <w:rFonts w:hint="eastAsia" w:ascii="仿宋" w:hAnsi="仿宋" w:eastAsia="仿宋" w:cs="仿宋"/>
          <w:sz w:val="30"/>
          <w:szCs w:val="30"/>
        </w:rPr>
        <w:t>年收支预算总数增加</w:t>
      </w:r>
      <w:r>
        <w:rPr>
          <w:rFonts w:hint="eastAsia" w:ascii="仿宋" w:hAnsi="仿宋" w:eastAsia="仿宋" w:cs="仿宋"/>
          <w:sz w:val="30"/>
          <w:szCs w:val="30"/>
          <w:lang w:val="en-US" w:eastAsia="zh-CN"/>
        </w:rPr>
        <w:t>161.80</w:t>
      </w:r>
      <w:r>
        <w:rPr>
          <w:rFonts w:hint="eastAsia" w:ascii="仿宋" w:hAnsi="仿宋" w:eastAsia="仿宋" w:cs="仿宋"/>
          <w:sz w:val="30"/>
          <w:szCs w:val="30"/>
        </w:rPr>
        <w:t>万元，主要原因:</w:t>
      </w:r>
      <w:r>
        <w:rPr>
          <w:rFonts w:hint="eastAsia" w:ascii="仿宋" w:hAnsi="仿宋" w:eastAsia="仿宋" w:cs="仿宋"/>
          <w:sz w:val="30"/>
          <w:szCs w:val="30"/>
          <w:lang w:eastAsia="zh-CN"/>
        </w:rPr>
        <w:t>新增人员</w:t>
      </w:r>
      <w:r>
        <w:rPr>
          <w:rFonts w:hint="eastAsia" w:ascii="仿宋" w:hAnsi="仿宋" w:eastAsia="仿宋" w:cs="仿宋"/>
          <w:sz w:val="30"/>
          <w:szCs w:val="30"/>
          <w:lang w:val="en-US" w:eastAsia="zh-CN"/>
        </w:rPr>
        <w:t>8人，人员基本经费增加。</w:t>
      </w:r>
      <w:r>
        <w:rPr>
          <w:rFonts w:hint="eastAsia" w:ascii="仿宋" w:hAnsi="仿宋" w:eastAsia="仿宋" w:cs="仿宋"/>
          <w:sz w:val="30"/>
          <w:szCs w:val="30"/>
        </w:rPr>
        <w:br w:type="textWrapping"/>
      </w:r>
      <w:r>
        <w:rPr>
          <w:rFonts w:ascii="ˎ̥" w:hAnsi="ˎ̥" w:eastAsia="宋体" w:cs="宋体"/>
          <w:sz w:val="32"/>
          <w:szCs w:val="32"/>
        </w:rPr>
        <w:t>（一）收入预算情况</w:t>
      </w:r>
      <w:r>
        <w:rPr>
          <w:rFonts w:ascii="ˎ̥" w:hAnsi="ˎ̥" w:eastAsia="宋体" w:cs="宋体"/>
          <w:sz w:val="32"/>
          <w:szCs w:val="32"/>
        </w:rPr>
        <w:br w:type="textWrapping"/>
      </w:r>
      <w:r>
        <w:rPr>
          <w:rFonts w:ascii="ˎ̥" w:hAnsi="ˎ̥" w:eastAsia="宋体" w:cs="宋体"/>
          <w:sz w:val="32"/>
          <w:szCs w:val="32"/>
        </w:rPr>
        <w:t>　　</w:t>
      </w:r>
      <w:r>
        <w:rPr>
          <w:rFonts w:hint="eastAsia" w:ascii="ˎ̥" w:hAnsi="ˎ̥" w:eastAsia="宋体" w:cs="宋体"/>
          <w:sz w:val="32"/>
          <w:szCs w:val="32"/>
          <w:lang w:val="en-US" w:eastAsia="zh-CN"/>
        </w:rPr>
        <w:t xml:space="preserve"> </w:t>
      </w:r>
      <w:r>
        <w:rPr>
          <w:rFonts w:hint="eastAsia" w:ascii="仿宋" w:hAnsi="仿宋" w:eastAsia="仿宋" w:cs="仿宋"/>
          <w:sz w:val="30"/>
          <w:szCs w:val="30"/>
          <w:lang w:eastAsia="zh-CN"/>
        </w:rPr>
        <w:t>阿坝州林业中心医院</w:t>
      </w:r>
      <w:r>
        <w:rPr>
          <w:rFonts w:hint="eastAsia" w:ascii="仿宋" w:hAnsi="仿宋" w:eastAsia="仿宋" w:cs="仿宋"/>
          <w:sz w:val="30"/>
          <w:szCs w:val="30"/>
          <w:lang w:val="en-US" w:eastAsia="zh-CN"/>
        </w:rPr>
        <w:t>2020</w:t>
      </w:r>
      <w:r>
        <w:rPr>
          <w:rFonts w:hint="eastAsia" w:ascii="仿宋" w:hAnsi="仿宋" w:eastAsia="仿宋" w:cs="仿宋"/>
          <w:sz w:val="30"/>
          <w:szCs w:val="30"/>
        </w:rPr>
        <w:t>年收入预算</w:t>
      </w:r>
      <w:r>
        <w:rPr>
          <w:rFonts w:hint="eastAsia" w:ascii="仿宋" w:hAnsi="仿宋" w:eastAsia="仿宋" w:cs="仿宋"/>
          <w:sz w:val="30"/>
          <w:szCs w:val="30"/>
          <w:lang w:val="en-US" w:eastAsia="zh-CN"/>
        </w:rPr>
        <w:t>1559.50</w:t>
      </w:r>
      <w:r>
        <w:rPr>
          <w:rFonts w:hint="eastAsia" w:ascii="仿宋" w:hAnsi="仿宋" w:eastAsia="仿宋" w:cs="仿宋"/>
          <w:sz w:val="30"/>
          <w:szCs w:val="30"/>
        </w:rPr>
        <w:t>万元，其中：上年结转</w:t>
      </w:r>
      <w:r>
        <w:rPr>
          <w:rFonts w:hint="eastAsia" w:ascii="仿宋" w:hAnsi="仿宋" w:eastAsia="仿宋" w:cs="仿宋"/>
          <w:sz w:val="30"/>
          <w:szCs w:val="30"/>
          <w:lang w:val="en-US" w:eastAsia="zh-CN"/>
        </w:rPr>
        <w:t>0</w:t>
      </w:r>
      <w:r>
        <w:rPr>
          <w:rFonts w:hint="eastAsia" w:ascii="仿宋" w:hAnsi="仿宋" w:eastAsia="仿宋" w:cs="仿宋"/>
          <w:sz w:val="30"/>
          <w:szCs w:val="30"/>
        </w:rPr>
        <w:t>万元，占</w:t>
      </w:r>
      <w:r>
        <w:rPr>
          <w:rFonts w:hint="eastAsia" w:ascii="仿宋" w:hAnsi="仿宋" w:eastAsia="仿宋" w:cs="仿宋"/>
          <w:sz w:val="30"/>
          <w:szCs w:val="30"/>
          <w:lang w:val="en-US" w:eastAsia="zh-CN"/>
        </w:rPr>
        <w:t>0</w:t>
      </w:r>
      <w:r>
        <w:rPr>
          <w:rFonts w:hint="eastAsia" w:ascii="仿宋" w:hAnsi="仿宋" w:eastAsia="仿宋" w:cs="仿宋"/>
          <w:sz w:val="30"/>
          <w:szCs w:val="30"/>
        </w:rPr>
        <w:t>%；一般公共预算拨款收入</w:t>
      </w:r>
      <w:r>
        <w:rPr>
          <w:rFonts w:hint="eastAsia" w:ascii="仿宋" w:hAnsi="仿宋" w:eastAsia="仿宋" w:cs="仿宋"/>
          <w:sz w:val="30"/>
          <w:szCs w:val="30"/>
          <w:lang w:val="en-US" w:eastAsia="zh-CN"/>
        </w:rPr>
        <w:t>1559.50</w:t>
      </w:r>
      <w:r>
        <w:rPr>
          <w:rFonts w:hint="eastAsia" w:ascii="仿宋" w:hAnsi="仿宋" w:eastAsia="仿宋" w:cs="仿宋"/>
          <w:sz w:val="30"/>
          <w:szCs w:val="30"/>
        </w:rPr>
        <w:t>万元，占</w:t>
      </w:r>
      <w:r>
        <w:rPr>
          <w:rFonts w:hint="eastAsia" w:ascii="仿宋" w:hAnsi="仿宋" w:eastAsia="仿宋" w:cs="仿宋"/>
          <w:sz w:val="30"/>
          <w:szCs w:val="30"/>
          <w:lang w:val="en-US" w:eastAsia="zh-CN"/>
        </w:rPr>
        <w:t>100</w:t>
      </w:r>
      <w:r>
        <w:rPr>
          <w:rFonts w:hint="eastAsia" w:ascii="仿宋" w:hAnsi="仿宋" w:eastAsia="仿宋" w:cs="仿宋"/>
          <w:sz w:val="30"/>
          <w:szCs w:val="30"/>
        </w:rPr>
        <w:t>%；事业收入</w:t>
      </w:r>
      <w:r>
        <w:rPr>
          <w:rFonts w:hint="eastAsia" w:ascii="仿宋" w:hAnsi="仿宋" w:eastAsia="仿宋" w:cs="仿宋"/>
          <w:sz w:val="30"/>
          <w:szCs w:val="30"/>
          <w:lang w:val="en-US" w:eastAsia="zh-CN"/>
        </w:rPr>
        <w:t>0</w:t>
      </w:r>
      <w:r>
        <w:rPr>
          <w:rFonts w:hint="eastAsia" w:ascii="仿宋" w:hAnsi="仿宋" w:eastAsia="仿宋" w:cs="仿宋"/>
          <w:sz w:val="30"/>
          <w:szCs w:val="30"/>
        </w:rPr>
        <w:t>万元，占</w:t>
      </w:r>
      <w:r>
        <w:rPr>
          <w:rFonts w:hint="eastAsia" w:ascii="仿宋" w:hAnsi="仿宋" w:eastAsia="仿宋" w:cs="仿宋"/>
          <w:sz w:val="30"/>
          <w:szCs w:val="30"/>
          <w:lang w:val="en-US" w:eastAsia="zh-CN"/>
        </w:rPr>
        <w:t>0</w:t>
      </w:r>
      <w:r>
        <w:rPr>
          <w:rFonts w:hint="eastAsia" w:ascii="仿宋" w:hAnsi="仿宋" w:eastAsia="仿宋" w:cs="仿宋"/>
          <w:sz w:val="30"/>
          <w:szCs w:val="30"/>
        </w:rPr>
        <w:t>%；其他收入</w:t>
      </w:r>
      <w:r>
        <w:rPr>
          <w:rFonts w:hint="eastAsia" w:ascii="仿宋" w:hAnsi="仿宋" w:eastAsia="仿宋" w:cs="仿宋"/>
          <w:sz w:val="30"/>
          <w:szCs w:val="30"/>
          <w:lang w:val="en-US" w:eastAsia="zh-CN"/>
        </w:rPr>
        <w:t>0</w:t>
      </w:r>
      <w:r>
        <w:rPr>
          <w:rFonts w:hint="eastAsia" w:ascii="仿宋" w:hAnsi="仿宋" w:eastAsia="仿宋" w:cs="仿宋"/>
          <w:sz w:val="30"/>
          <w:szCs w:val="30"/>
        </w:rPr>
        <w:t>万元，占</w:t>
      </w:r>
      <w:r>
        <w:rPr>
          <w:rFonts w:hint="eastAsia" w:ascii="仿宋" w:hAnsi="仿宋" w:eastAsia="仿宋" w:cs="仿宋"/>
          <w:sz w:val="30"/>
          <w:szCs w:val="30"/>
          <w:lang w:val="en-US" w:eastAsia="zh-CN"/>
        </w:rPr>
        <w:t>0</w:t>
      </w:r>
      <w:r>
        <w:rPr>
          <w:rFonts w:hint="eastAsia" w:ascii="仿宋" w:hAnsi="仿宋" w:eastAsia="仿宋" w:cs="仿宋"/>
          <w:sz w:val="30"/>
          <w:szCs w:val="30"/>
        </w:rPr>
        <w:t>%。</w:t>
      </w:r>
    </w:p>
    <w:p>
      <w:pPr>
        <w:pStyle w:val="9"/>
        <w:numPr>
          <w:numId w:val="0"/>
        </w:numPr>
        <w:spacing w:before="0" w:line="360" w:lineRule="auto"/>
        <w:ind w:left="642" w:leftChars="0"/>
        <w:rPr>
          <w:rFonts w:hint="eastAsia" w:ascii="仿宋" w:hAnsi="仿宋" w:eastAsia="仿宋" w:cs="仿宋"/>
          <w:sz w:val="30"/>
          <w:szCs w:val="30"/>
        </w:rPr>
      </w:pPr>
      <w:r>
        <w:rPr>
          <w:rFonts w:ascii="ˎ̥" w:hAnsi="ˎ̥" w:eastAsia="宋体" w:cs="宋体"/>
          <w:sz w:val="32"/>
          <w:szCs w:val="32"/>
        </w:rPr>
        <w:t>（二）支出预算情况</w:t>
      </w:r>
      <w:r>
        <w:rPr>
          <w:rFonts w:ascii="ˎ̥" w:hAnsi="ˎ̥" w:eastAsia="宋体" w:cs="宋体"/>
          <w:sz w:val="32"/>
          <w:szCs w:val="32"/>
        </w:rPr>
        <w:br w:type="textWrapping"/>
      </w:r>
      <w:r>
        <w:rPr>
          <w:rFonts w:hint="eastAsia" w:ascii="ˎ̥" w:hAnsi="ˎ̥" w:eastAsia="宋体" w:cs="宋体"/>
          <w:sz w:val="32"/>
          <w:szCs w:val="32"/>
        </w:rPr>
        <w:t xml:space="preserve">   </w:t>
      </w:r>
      <w:r>
        <w:rPr>
          <w:rFonts w:hint="eastAsia" w:ascii="仿宋" w:hAnsi="仿宋" w:eastAsia="仿宋" w:cs="仿宋"/>
          <w:sz w:val="30"/>
          <w:szCs w:val="30"/>
          <w:lang w:eastAsia="zh-CN"/>
        </w:rPr>
        <w:t>阿坝州林业中心医院</w:t>
      </w:r>
      <w:r>
        <w:rPr>
          <w:rFonts w:hint="eastAsia" w:ascii="仿宋" w:hAnsi="仿宋" w:eastAsia="仿宋" w:cs="仿宋"/>
          <w:sz w:val="30"/>
          <w:szCs w:val="30"/>
          <w:lang w:val="en-US" w:eastAsia="zh-CN"/>
        </w:rPr>
        <w:t>2020</w:t>
      </w:r>
      <w:r>
        <w:rPr>
          <w:rFonts w:hint="eastAsia" w:ascii="仿宋" w:hAnsi="仿宋" w:eastAsia="仿宋" w:cs="仿宋"/>
          <w:sz w:val="30"/>
          <w:szCs w:val="30"/>
        </w:rPr>
        <w:t>年支出预算</w:t>
      </w:r>
      <w:r>
        <w:rPr>
          <w:rFonts w:hint="eastAsia" w:ascii="仿宋" w:hAnsi="仿宋" w:eastAsia="仿宋" w:cs="仿宋"/>
          <w:sz w:val="30"/>
          <w:szCs w:val="30"/>
          <w:lang w:val="en-US" w:eastAsia="zh-CN"/>
        </w:rPr>
        <w:t>1599.50</w:t>
      </w:r>
      <w:r>
        <w:rPr>
          <w:rFonts w:hint="eastAsia" w:ascii="仿宋" w:hAnsi="仿宋" w:eastAsia="仿宋" w:cs="仿宋"/>
          <w:sz w:val="30"/>
          <w:szCs w:val="30"/>
        </w:rPr>
        <w:t>万元，其中：基本支出</w:t>
      </w:r>
      <w:r>
        <w:rPr>
          <w:rFonts w:hint="eastAsia" w:ascii="仿宋" w:hAnsi="仿宋" w:eastAsia="仿宋" w:cs="仿宋"/>
          <w:sz w:val="30"/>
          <w:szCs w:val="30"/>
          <w:lang w:val="en-US" w:eastAsia="zh-CN"/>
        </w:rPr>
        <w:t>1536.77</w:t>
      </w:r>
      <w:r>
        <w:rPr>
          <w:rFonts w:hint="eastAsia" w:ascii="仿宋" w:hAnsi="仿宋" w:eastAsia="仿宋" w:cs="仿宋"/>
          <w:sz w:val="30"/>
          <w:szCs w:val="30"/>
        </w:rPr>
        <w:t>万元，占</w:t>
      </w:r>
      <w:r>
        <w:rPr>
          <w:rFonts w:hint="eastAsia" w:ascii="仿宋" w:hAnsi="仿宋" w:eastAsia="仿宋" w:cs="仿宋"/>
          <w:sz w:val="30"/>
          <w:szCs w:val="30"/>
          <w:lang w:val="en-US" w:eastAsia="zh-CN"/>
        </w:rPr>
        <w:t>96.07</w:t>
      </w:r>
      <w:r>
        <w:rPr>
          <w:rFonts w:hint="eastAsia" w:ascii="仿宋" w:hAnsi="仿宋" w:eastAsia="仿宋" w:cs="仿宋"/>
          <w:sz w:val="30"/>
          <w:szCs w:val="30"/>
        </w:rPr>
        <w:t>%；项目支出</w:t>
      </w:r>
      <w:r>
        <w:rPr>
          <w:rFonts w:hint="eastAsia" w:ascii="仿宋" w:hAnsi="仿宋" w:eastAsia="仿宋" w:cs="仿宋"/>
          <w:sz w:val="30"/>
          <w:szCs w:val="30"/>
          <w:lang w:val="en-US" w:eastAsia="zh-CN"/>
        </w:rPr>
        <w:t>62.73</w:t>
      </w:r>
      <w:r>
        <w:rPr>
          <w:rFonts w:hint="eastAsia" w:ascii="仿宋" w:hAnsi="仿宋" w:eastAsia="仿宋" w:cs="仿宋"/>
          <w:sz w:val="30"/>
          <w:szCs w:val="30"/>
        </w:rPr>
        <w:t>万元，占</w:t>
      </w:r>
      <w:r>
        <w:rPr>
          <w:rFonts w:hint="eastAsia" w:ascii="仿宋" w:hAnsi="仿宋" w:eastAsia="仿宋" w:cs="仿宋"/>
          <w:sz w:val="30"/>
          <w:szCs w:val="30"/>
          <w:lang w:val="en-US" w:eastAsia="zh-CN"/>
        </w:rPr>
        <w:t>3.93</w:t>
      </w:r>
      <w:r>
        <w:rPr>
          <w:rFonts w:hint="eastAsia" w:ascii="仿宋" w:hAnsi="仿宋" w:eastAsia="仿宋" w:cs="仿宋"/>
          <w:sz w:val="30"/>
          <w:szCs w:val="30"/>
        </w:rPr>
        <w:t>%　。</w:t>
      </w:r>
      <w:r>
        <w:rPr>
          <w:rFonts w:hint="eastAsia" w:ascii="仿宋" w:hAnsi="仿宋" w:eastAsia="仿宋" w:cs="仿宋"/>
          <w:sz w:val="30"/>
          <w:szCs w:val="30"/>
        </w:rPr>
        <w:br w:type="textWrapping"/>
      </w:r>
      <w:r>
        <w:rPr>
          <w:rFonts w:ascii="ˎ̥" w:hAnsi="ˎ̥" w:eastAsia="宋体" w:cs="宋体"/>
          <w:b/>
          <w:bCs/>
          <w:sz w:val="32"/>
          <w:szCs w:val="32"/>
        </w:rPr>
        <w:t>四、财政拨款收支预算情况说明</w:t>
      </w:r>
      <w:r>
        <w:rPr>
          <w:rFonts w:ascii="ˎ̥" w:hAnsi="ˎ̥" w:eastAsia="宋体" w:cs="宋体"/>
          <w:sz w:val="32"/>
          <w:szCs w:val="32"/>
        </w:rPr>
        <w:br w:type="textWrapping"/>
      </w:r>
      <w:r>
        <w:rPr>
          <w:rFonts w:ascii="ˎ̥" w:hAnsi="ˎ̥" w:eastAsia="宋体" w:cs="宋体"/>
          <w:sz w:val="32"/>
          <w:szCs w:val="32"/>
        </w:rPr>
        <w:t>　</w:t>
      </w:r>
      <w:r>
        <w:rPr>
          <w:rFonts w:hint="eastAsia" w:ascii="仿宋" w:hAnsi="仿宋" w:eastAsia="仿宋" w:cs="仿宋"/>
          <w:sz w:val="30"/>
          <w:szCs w:val="30"/>
          <w:lang w:eastAsia="zh-CN"/>
        </w:rPr>
        <w:t>阿坝州林业中心医院</w:t>
      </w:r>
      <w:r>
        <w:rPr>
          <w:rFonts w:hint="eastAsia" w:ascii="仿宋" w:hAnsi="仿宋" w:eastAsia="仿宋" w:cs="仿宋"/>
          <w:sz w:val="30"/>
          <w:szCs w:val="30"/>
          <w:lang w:val="en-US" w:eastAsia="zh-CN"/>
        </w:rPr>
        <w:t>2020</w:t>
      </w:r>
      <w:r>
        <w:rPr>
          <w:rFonts w:hint="eastAsia" w:ascii="仿宋" w:hAnsi="仿宋" w:eastAsia="仿宋" w:cs="仿宋"/>
          <w:sz w:val="30"/>
          <w:szCs w:val="30"/>
        </w:rPr>
        <w:t>年财政拨款收支总预算</w:t>
      </w:r>
      <w:r>
        <w:rPr>
          <w:rFonts w:hint="eastAsia" w:ascii="仿宋" w:hAnsi="仿宋" w:eastAsia="仿宋" w:cs="仿宋"/>
          <w:sz w:val="30"/>
          <w:szCs w:val="30"/>
          <w:lang w:val="en-US" w:eastAsia="zh-CN"/>
        </w:rPr>
        <w:t>1599.50</w:t>
      </w:r>
      <w:r>
        <w:rPr>
          <w:rFonts w:hint="eastAsia" w:ascii="仿宋" w:hAnsi="仿宋" w:eastAsia="仿宋" w:cs="仿宋"/>
          <w:sz w:val="30"/>
          <w:szCs w:val="30"/>
        </w:rPr>
        <w:t>万元,比201</w:t>
      </w:r>
      <w:r>
        <w:rPr>
          <w:rFonts w:hint="eastAsia" w:ascii="仿宋" w:hAnsi="仿宋" w:eastAsia="仿宋" w:cs="仿宋"/>
          <w:sz w:val="30"/>
          <w:szCs w:val="30"/>
          <w:lang w:val="en-US" w:eastAsia="zh-CN"/>
        </w:rPr>
        <w:t>9</w:t>
      </w:r>
      <w:r>
        <w:rPr>
          <w:rFonts w:hint="eastAsia" w:ascii="仿宋" w:hAnsi="仿宋" w:eastAsia="仿宋" w:cs="仿宋"/>
          <w:sz w:val="30"/>
          <w:szCs w:val="30"/>
        </w:rPr>
        <w:t>年财政拨款收支总预算增加</w:t>
      </w:r>
      <w:r>
        <w:rPr>
          <w:rFonts w:hint="eastAsia" w:ascii="仿宋" w:hAnsi="仿宋" w:eastAsia="仿宋" w:cs="仿宋"/>
          <w:sz w:val="30"/>
          <w:szCs w:val="30"/>
          <w:lang w:val="en-US" w:eastAsia="zh-CN"/>
        </w:rPr>
        <w:t>161.80</w:t>
      </w:r>
      <w:r>
        <w:rPr>
          <w:rFonts w:hint="eastAsia" w:ascii="仿宋" w:hAnsi="仿宋" w:eastAsia="仿宋" w:cs="仿宋"/>
          <w:sz w:val="30"/>
          <w:szCs w:val="30"/>
        </w:rPr>
        <w:t>万元，主要原因:　</w:t>
      </w:r>
    </w:p>
    <w:p>
      <w:pPr>
        <w:pStyle w:val="9"/>
        <w:numPr>
          <w:numId w:val="0"/>
        </w:numPr>
        <w:spacing w:before="0" w:line="360" w:lineRule="auto"/>
        <w:ind w:left="642" w:leftChars="0"/>
        <w:rPr>
          <w:rFonts w:hint="eastAsia" w:ascii="仿宋" w:hAnsi="仿宋" w:eastAsia="仿宋" w:cs="仿宋"/>
          <w:sz w:val="30"/>
          <w:szCs w:val="30"/>
          <w:lang w:val="en-US" w:eastAsia="zh-CN"/>
        </w:rPr>
      </w:pPr>
      <w:r>
        <w:rPr>
          <w:rFonts w:hint="eastAsia" w:ascii="仿宋" w:hAnsi="仿宋" w:eastAsia="仿宋" w:cs="仿宋"/>
          <w:sz w:val="30"/>
          <w:szCs w:val="30"/>
          <w:lang w:eastAsia="zh-CN"/>
        </w:rPr>
        <w:t>（一）、</w:t>
      </w:r>
      <w:r>
        <w:rPr>
          <w:rFonts w:hint="eastAsia" w:ascii="仿宋" w:hAnsi="仿宋" w:eastAsia="仿宋" w:cs="仿宋"/>
          <w:sz w:val="30"/>
          <w:szCs w:val="30"/>
        </w:rPr>
        <w:t>收入包括：本年一般公共预算拨款收入</w:t>
      </w:r>
      <w:r>
        <w:rPr>
          <w:rFonts w:hint="eastAsia" w:ascii="仿宋" w:hAnsi="仿宋" w:eastAsia="仿宋" w:cs="仿宋"/>
          <w:sz w:val="30"/>
          <w:szCs w:val="30"/>
          <w:lang w:val="en-US" w:eastAsia="zh-CN"/>
        </w:rPr>
        <w:t>1599.50</w:t>
      </w:r>
      <w:r>
        <w:rPr>
          <w:rFonts w:hint="eastAsia" w:ascii="仿宋" w:hAnsi="仿宋" w:eastAsia="仿宋" w:cs="仿宋"/>
          <w:sz w:val="30"/>
          <w:szCs w:val="30"/>
        </w:rPr>
        <w:t>万元，上年结转财政拨款资金</w:t>
      </w:r>
      <w:r>
        <w:rPr>
          <w:rFonts w:hint="eastAsia" w:ascii="仿宋" w:hAnsi="仿宋" w:eastAsia="仿宋" w:cs="仿宋"/>
          <w:sz w:val="30"/>
          <w:szCs w:val="30"/>
          <w:lang w:val="en-US" w:eastAsia="zh-CN"/>
        </w:rPr>
        <w:t>0</w:t>
      </w:r>
      <w:r>
        <w:rPr>
          <w:rFonts w:hint="eastAsia" w:ascii="仿宋" w:hAnsi="仿宋" w:eastAsia="仿宋" w:cs="仿宋"/>
          <w:sz w:val="30"/>
          <w:szCs w:val="30"/>
        </w:rPr>
        <w:t>万元　；</w:t>
      </w:r>
      <w:r>
        <w:rPr>
          <w:rFonts w:hint="eastAsia" w:ascii="仿宋" w:hAnsi="仿宋" w:eastAsia="仿宋" w:cs="仿宋"/>
          <w:sz w:val="30"/>
          <w:szCs w:val="30"/>
        </w:rPr>
        <w:br w:type="textWrapping"/>
      </w:r>
      <w:r>
        <w:rPr>
          <w:rFonts w:hint="eastAsia" w:ascii="仿宋" w:hAnsi="仿宋" w:eastAsia="仿宋" w:cs="仿宋"/>
          <w:sz w:val="30"/>
          <w:szCs w:val="30"/>
          <w:lang w:eastAsia="zh-CN"/>
        </w:rPr>
        <w:t>（二）、</w:t>
      </w:r>
      <w:r>
        <w:rPr>
          <w:rFonts w:hint="eastAsia" w:ascii="仿宋" w:hAnsi="仿宋" w:eastAsia="仿宋" w:cs="仿宋"/>
          <w:sz w:val="30"/>
          <w:szCs w:val="30"/>
        </w:rPr>
        <w:t>支出包括：一般公共服务支出</w:t>
      </w:r>
      <w:r>
        <w:rPr>
          <w:rFonts w:hint="eastAsia" w:ascii="仿宋" w:hAnsi="仿宋" w:eastAsia="仿宋" w:cs="仿宋"/>
          <w:sz w:val="30"/>
          <w:szCs w:val="30"/>
          <w:lang w:val="en-US" w:eastAsia="zh-CN"/>
        </w:rPr>
        <w:t>1220.18</w:t>
      </w:r>
      <w:r>
        <w:rPr>
          <w:rFonts w:hint="eastAsia" w:ascii="仿宋" w:hAnsi="仿宋" w:eastAsia="仿宋" w:cs="仿宋"/>
          <w:sz w:val="30"/>
          <w:szCs w:val="30"/>
        </w:rPr>
        <w:t>万元，教育支出</w:t>
      </w:r>
      <w:r>
        <w:rPr>
          <w:rFonts w:hint="eastAsia" w:ascii="仿宋" w:hAnsi="仿宋" w:eastAsia="仿宋" w:cs="仿宋"/>
          <w:sz w:val="30"/>
          <w:szCs w:val="30"/>
          <w:lang w:val="en-US" w:eastAsia="zh-CN"/>
        </w:rPr>
        <w:t>0</w:t>
      </w:r>
      <w:r>
        <w:rPr>
          <w:rFonts w:hint="eastAsia" w:ascii="仿宋" w:hAnsi="仿宋" w:eastAsia="仿宋" w:cs="仿宋"/>
          <w:sz w:val="30"/>
          <w:szCs w:val="30"/>
        </w:rPr>
        <w:t>万元，文化体育与传媒支出</w:t>
      </w:r>
      <w:r>
        <w:rPr>
          <w:rFonts w:hint="eastAsia" w:ascii="仿宋" w:hAnsi="仿宋" w:eastAsia="仿宋" w:cs="仿宋"/>
          <w:sz w:val="30"/>
          <w:szCs w:val="30"/>
          <w:lang w:val="en-US" w:eastAsia="zh-CN"/>
        </w:rPr>
        <w:t>0</w:t>
      </w:r>
      <w:r>
        <w:rPr>
          <w:rFonts w:hint="eastAsia" w:ascii="仿宋" w:hAnsi="仿宋" w:eastAsia="仿宋" w:cs="仿宋"/>
          <w:sz w:val="30"/>
          <w:szCs w:val="30"/>
        </w:rPr>
        <w:t>万元，社会保障和就业支出</w:t>
      </w:r>
      <w:r>
        <w:rPr>
          <w:rFonts w:hint="eastAsia" w:ascii="仿宋" w:hAnsi="仿宋" w:eastAsia="仿宋" w:cs="仿宋"/>
          <w:sz w:val="30"/>
          <w:szCs w:val="30"/>
          <w:lang w:val="en-US" w:eastAsia="zh-CN"/>
        </w:rPr>
        <w:t>205.16</w:t>
      </w:r>
      <w:r>
        <w:rPr>
          <w:rFonts w:hint="eastAsia" w:ascii="仿宋" w:hAnsi="仿宋" w:eastAsia="仿宋" w:cs="仿宋"/>
          <w:sz w:val="30"/>
          <w:szCs w:val="30"/>
        </w:rPr>
        <w:t>万元，医疗卫生与计划生育支出</w:t>
      </w:r>
      <w:r>
        <w:rPr>
          <w:rFonts w:hint="eastAsia" w:ascii="仿宋" w:hAnsi="仿宋" w:eastAsia="仿宋" w:cs="仿宋"/>
          <w:sz w:val="30"/>
          <w:szCs w:val="30"/>
          <w:lang w:val="en-US" w:eastAsia="zh-CN"/>
        </w:rPr>
        <w:t>15.28</w:t>
      </w:r>
      <w:r>
        <w:rPr>
          <w:rFonts w:hint="eastAsia" w:ascii="仿宋" w:hAnsi="仿宋" w:eastAsia="仿宋" w:cs="仿宋"/>
          <w:sz w:val="30"/>
          <w:szCs w:val="30"/>
        </w:rPr>
        <w:t>万元，住房保障支出</w:t>
      </w:r>
      <w:r>
        <w:rPr>
          <w:rFonts w:hint="eastAsia" w:ascii="仿宋" w:hAnsi="仿宋" w:eastAsia="仿宋" w:cs="仿宋"/>
          <w:sz w:val="30"/>
          <w:szCs w:val="30"/>
          <w:lang w:val="en-US" w:eastAsia="zh-CN"/>
        </w:rPr>
        <w:t>158.88</w:t>
      </w:r>
      <w:r>
        <w:rPr>
          <w:rFonts w:hint="eastAsia" w:ascii="仿宋" w:hAnsi="仿宋" w:eastAsia="仿宋" w:cs="仿宋"/>
          <w:sz w:val="30"/>
          <w:szCs w:val="30"/>
        </w:rPr>
        <w:t>万元。</w:t>
      </w:r>
      <w:r>
        <w:rPr>
          <w:rFonts w:hint="eastAsia" w:ascii="仿宋" w:hAnsi="仿宋" w:eastAsia="仿宋" w:cs="仿宋"/>
          <w:sz w:val="30"/>
          <w:szCs w:val="30"/>
        </w:rPr>
        <w:br w:type="textWrapping"/>
      </w:r>
      <w:r>
        <w:rPr>
          <w:rFonts w:ascii="ˎ̥" w:hAnsi="ˎ̥" w:eastAsia="宋体" w:cs="宋体"/>
          <w:b/>
          <w:bCs/>
          <w:sz w:val="32"/>
          <w:szCs w:val="32"/>
        </w:rPr>
        <w:t>五、一般公共预算当年拨款情况说明</w:t>
      </w:r>
      <w:r>
        <w:rPr>
          <w:rFonts w:ascii="ˎ̥" w:hAnsi="ˎ̥" w:eastAsia="宋体" w:cs="宋体"/>
          <w:sz w:val="32"/>
          <w:szCs w:val="32"/>
        </w:rPr>
        <w:br w:type="textWrapping"/>
      </w:r>
      <w:r>
        <w:rPr>
          <w:rFonts w:ascii="ˎ̥" w:hAnsi="ˎ̥" w:eastAsia="宋体" w:cs="宋体"/>
          <w:sz w:val="32"/>
          <w:szCs w:val="32"/>
        </w:rPr>
        <w:t>（一）一般公共预算当年拨款规模变化情况</w:t>
      </w:r>
      <w:r>
        <w:rPr>
          <w:rFonts w:ascii="ˎ̥" w:hAnsi="ˎ̥" w:eastAsia="宋体" w:cs="宋体"/>
          <w:sz w:val="32"/>
          <w:szCs w:val="32"/>
        </w:rPr>
        <w:br w:type="textWrapping"/>
      </w:r>
      <w:r>
        <w:rPr>
          <w:rFonts w:ascii="ˎ̥" w:hAnsi="ˎ̥" w:eastAsia="宋体" w:cs="宋体"/>
          <w:sz w:val="32"/>
          <w:szCs w:val="32"/>
        </w:rPr>
        <w:t>　</w:t>
      </w:r>
      <w:r>
        <w:rPr>
          <w:rFonts w:hint="eastAsia" w:ascii="ˎ̥" w:hAnsi="ˎ̥" w:eastAsia="宋体" w:cs="宋体"/>
          <w:sz w:val="32"/>
          <w:szCs w:val="32"/>
          <w:lang w:val="en-US" w:eastAsia="zh-CN"/>
        </w:rPr>
        <w:t xml:space="preserve">  </w:t>
      </w:r>
      <w:r>
        <w:rPr>
          <w:rFonts w:hint="eastAsia" w:ascii="仿宋" w:hAnsi="仿宋" w:eastAsia="仿宋" w:cs="仿宋"/>
          <w:sz w:val="30"/>
          <w:szCs w:val="30"/>
          <w:lang w:eastAsia="zh-CN"/>
        </w:rPr>
        <w:t>阿坝州林业中心医院</w:t>
      </w:r>
      <w:r>
        <w:rPr>
          <w:rFonts w:hint="eastAsia" w:ascii="仿宋" w:hAnsi="仿宋" w:eastAsia="仿宋" w:cs="仿宋"/>
          <w:sz w:val="30"/>
          <w:szCs w:val="30"/>
          <w:lang w:val="en-US" w:eastAsia="zh-CN"/>
        </w:rPr>
        <w:t>2020</w:t>
      </w:r>
      <w:r>
        <w:rPr>
          <w:rFonts w:hint="eastAsia" w:ascii="仿宋" w:hAnsi="仿宋" w:eastAsia="仿宋" w:cs="仿宋"/>
          <w:sz w:val="30"/>
          <w:szCs w:val="30"/>
        </w:rPr>
        <w:t>年一般公共预算当年拨款</w:t>
      </w:r>
      <w:r>
        <w:rPr>
          <w:rFonts w:hint="eastAsia" w:ascii="仿宋" w:hAnsi="仿宋" w:eastAsia="仿宋" w:cs="仿宋"/>
          <w:sz w:val="30"/>
          <w:szCs w:val="30"/>
          <w:lang w:val="en-US" w:eastAsia="zh-CN"/>
        </w:rPr>
        <w:t>1599.50</w:t>
      </w:r>
      <w:r>
        <w:rPr>
          <w:rFonts w:hint="eastAsia" w:ascii="仿宋" w:hAnsi="仿宋" w:eastAsia="仿宋" w:cs="仿宋"/>
          <w:sz w:val="30"/>
          <w:szCs w:val="30"/>
        </w:rPr>
        <w:t>万元，比201</w:t>
      </w:r>
      <w:r>
        <w:rPr>
          <w:rFonts w:hint="eastAsia" w:ascii="仿宋" w:hAnsi="仿宋" w:eastAsia="仿宋" w:cs="仿宋"/>
          <w:sz w:val="30"/>
          <w:szCs w:val="30"/>
          <w:lang w:val="en-US" w:eastAsia="zh-CN"/>
        </w:rPr>
        <w:t>9</w:t>
      </w:r>
      <w:r>
        <w:rPr>
          <w:rFonts w:hint="eastAsia" w:ascii="仿宋" w:hAnsi="仿宋" w:eastAsia="仿宋" w:cs="仿宋"/>
          <w:sz w:val="30"/>
          <w:szCs w:val="30"/>
        </w:rPr>
        <w:t>年预算数增加</w:t>
      </w:r>
      <w:r>
        <w:rPr>
          <w:rFonts w:hint="eastAsia" w:ascii="仿宋" w:hAnsi="仿宋" w:eastAsia="仿宋" w:cs="仿宋"/>
          <w:sz w:val="30"/>
          <w:szCs w:val="30"/>
          <w:lang w:val="en-US" w:eastAsia="zh-CN"/>
        </w:rPr>
        <w:t>161.80</w:t>
      </w:r>
      <w:r>
        <w:rPr>
          <w:rFonts w:hint="eastAsia" w:ascii="仿宋" w:hAnsi="仿宋" w:eastAsia="仿宋" w:cs="仿宋"/>
          <w:sz w:val="30"/>
          <w:szCs w:val="30"/>
        </w:rPr>
        <w:t>万元，主要是基本支出增加</w:t>
      </w:r>
      <w:r>
        <w:rPr>
          <w:rFonts w:hint="eastAsia" w:ascii="仿宋" w:hAnsi="仿宋" w:eastAsia="仿宋" w:cs="仿宋"/>
          <w:sz w:val="30"/>
          <w:szCs w:val="30"/>
          <w:lang w:val="en-US" w:eastAsia="zh-CN"/>
        </w:rPr>
        <w:t>161.80</w:t>
      </w:r>
      <w:r>
        <w:rPr>
          <w:rFonts w:hint="eastAsia" w:ascii="仿宋" w:hAnsi="仿宋" w:eastAsia="仿宋" w:cs="仿宋"/>
          <w:sz w:val="30"/>
          <w:szCs w:val="30"/>
        </w:rPr>
        <w:t>万元，主要原因:</w:t>
      </w:r>
      <w:r>
        <w:rPr>
          <w:rFonts w:hint="eastAsia" w:ascii="仿宋" w:hAnsi="仿宋" w:eastAsia="仿宋" w:cs="仿宋"/>
          <w:sz w:val="30"/>
          <w:szCs w:val="30"/>
          <w:lang w:eastAsia="zh-CN"/>
        </w:rPr>
        <w:t>新增人员</w:t>
      </w:r>
      <w:r>
        <w:rPr>
          <w:rFonts w:hint="eastAsia" w:ascii="仿宋" w:hAnsi="仿宋" w:eastAsia="仿宋" w:cs="仿宋"/>
          <w:sz w:val="30"/>
          <w:szCs w:val="30"/>
          <w:lang w:val="en-US" w:eastAsia="zh-CN"/>
        </w:rPr>
        <w:t>8人，人员基本经费增加。</w:t>
      </w:r>
    </w:p>
    <w:p>
      <w:pPr>
        <w:pStyle w:val="9"/>
        <w:numPr>
          <w:numId w:val="0"/>
        </w:numPr>
        <w:spacing w:before="0" w:line="360" w:lineRule="auto"/>
        <w:ind w:left="642" w:leftChars="0"/>
        <w:rPr>
          <w:rFonts w:hint="eastAsia" w:ascii="仿宋" w:hAnsi="仿宋" w:eastAsia="仿宋" w:cs="仿宋"/>
          <w:sz w:val="30"/>
          <w:szCs w:val="30"/>
          <w:lang w:eastAsia="zh-CN"/>
        </w:rPr>
      </w:pPr>
      <w:r>
        <w:rPr>
          <w:rFonts w:ascii="ˎ̥" w:hAnsi="ˎ̥" w:eastAsia="宋体" w:cs="宋体"/>
          <w:sz w:val="32"/>
          <w:szCs w:val="32"/>
        </w:rPr>
        <w:t>（二）一般公共预算当年拨款结构情况</w:t>
      </w:r>
      <w:r>
        <w:rPr>
          <w:rFonts w:ascii="ˎ̥" w:hAnsi="ˎ̥" w:eastAsia="宋体" w:cs="宋体"/>
          <w:sz w:val="32"/>
          <w:szCs w:val="32"/>
        </w:rPr>
        <w:br w:type="textWrapping"/>
      </w:r>
      <w:r>
        <w:rPr>
          <w:rFonts w:ascii="ˎ̥" w:hAnsi="ˎ̥" w:eastAsia="宋体" w:cs="宋体"/>
          <w:sz w:val="32"/>
          <w:szCs w:val="32"/>
        </w:rPr>
        <w:t>　　一</w:t>
      </w:r>
      <w:r>
        <w:rPr>
          <w:rFonts w:hint="eastAsia" w:ascii="仿宋" w:hAnsi="仿宋" w:eastAsia="仿宋" w:cs="仿宋"/>
          <w:sz w:val="30"/>
          <w:szCs w:val="30"/>
        </w:rPr>
        <w:t>般公共服务支出</w:t>
      </w:r>
      <w:r>
        <w:rPr>
          <w:rFonts w:hint="eastAsia" w:ascii="仿宋" w:hAnsi="仿宋" w:eastAsia="仿宋" w:cs="仿宋"/>
          <w:sz w:val="30"/>
          <w:szCs w:val="30"/>
          <w:lang w:val="en-US" w:eastAsia="zh-CN"/>
        </w:rPr>
        <w:t>1220.18</w:t>
      </w:r>
      <w:r>
        <w:rPr>
          <w:rFonts w:hint="eastAsia" w:ascii="仿宋" w:hAnsi="仿宋" w:eastAsia="仿宋" w:cs="仿宋"/>
          <w:sz w:val="30"/>
          <w:szCs w:val="30"/>
        </w:rPr>
        <w:t>万元，占</w:t>
      </w:r>
      <w:r>
        <w:rPr>
          <w:rFonts w:hint="eastAsia" w:ascii="仿宋" w:hAnsi="仿宋" w:eastAsia="仿宋" w:cs="仿宋"/>
          <w:sz w:val="30"/>
          <w:szCs w:val="30"/>
          <w:lang w:val="en-US" w:eastAsia="zh-CN"/>
        </w:rPr>
        <w:t>76.28</w:t>
      </w:r>
      <w:r>
        <w:rPr>
          <w:rFonts w:hint="eastAsia" w:ascii="仿宋" w:hAnsi="仿宋" w:eastAsia="仿宋" w:cs="仿宋"/>
          <w:sz w:val="30"/>
          <w:szCs w:val="30"/>
        </w:rPr>
        <w:t>%；教育支出</w:t>
      </w:r>
      <w:r>
        <w:rPr>
          <w:rFonts w:hint="eastAsia" w:ascii="仿宋" w:hAnsi="仿宋" w:eastAsia="仿宋" w:cs="仿宋"/>
          <w:sz w:val="30"/>
          <w:szCs w:val="30"/>
          <w:lang w:val="en-US" w:eastAsia="zh-CN"/>
        </w:rPr>
        <w:t>0</w:t>
      </w:r>
      <w:r>
        <w:rPr>
          <w:rFonts w:hint="eastAsia" w:ascii="仿宋" w:hAnsi="仿宋" w:eastAsia="仿宋" w:cs="仿宋"/>
          <w:sz w:val="30"/>
          <w:szCs w:val="30"/>
        </w:rPr>
        <w:t>万元，占</w:t>
      </w:r>
      <w:r>
        <w:rPr>
          <w:rFonts w:hint="eastAsia" w:ascii="仿宋" w:hAnsi="仿宋" w:eastAsia="仿宋" w:cs="仿宋"/>
          <w:sz w:val="30"/>
          <w:szCs w:val="30"/>
          <w:lang w:val="en-US" w:eastAsia="zh-CN"/>
        </w:rPr>
        <w:t>0</w:t>
      </w:r>
      <w:r>
        <w:rPr>
          <w:rFonts w:hint="eastAsia" w:ascii="仿宋" w:hAnsi="仿宋" w:eastAsia="仿宋" w:cs="仿宋"/>
          <w:sz w:val="30"/>
          <w:szCs w:val="30"/>
        </w:rPr>
        <w:t>%；文化体育与传媒支出</w:t>
      </w:r>
      <w:r>
        <w:rPr>
          <w:rFonts w:hint="eastAsia" w:ascii="仿宋" w:hAnsi="仿宋" w:eastAsia="仿宋" w:cs="仿宋"/>
          <w:sz w:val="30"/>
          <w:szCs w:val="30"/>
          <w:lang w:val="en-US" w:eastAsia="zh-CN"/>
        </w:rPr>
        <w:t>0</w:t>
      </w:r>
      <w:r>
        <w:rPr>
          <w:rFonts w:hint="eastAsia" w:ascii="仿宋" w:hAnsi="仿宋" w:eastAsia="仿宋" w:cs="仿宋"/>
          <w:sz w:val="30"/>
          <w:szCs w:val="30"/>
        </w:rPr>
        <w:t>万元，占</w:t>
      </w:r>
      <w:r>
        <w:rPr>
          <w:rFonts w:hint="eastAsia" w:ascii="仿宋" w:hAnsi="仿宋" w:eastAsia="仿宋" w:cs="仿宋"/>
          <w:sz w:val="30"/>
          <w:szCs w:val="30"/>
          <w:lang w:val="en-US" w:eastAsia="zh-CN"/>
        </w:rPr>
        <w:t>0</w:t>
      </w:r>
      <w:r>
        <w:rPr>
          <w:rFonts w:hint="eastAsia" w:ascii="仿宋" w:hAnsi="仿宋" w:eastAsia="仿宋" w:cs="仿宋"/>
          <w:sz w:val="30"/>
          <w:szCs w:val="30"/>
        </w:rPr>
        <w:t>%；社会保障和就业支出</w:t>
      </w:r>
      <w:r>
        <w:rPr>
          <w:rFonts w:hint="eastAsia" w:ascii="仿宋" w:hAnsi="仿宋" w:eastAsia="仿宋" w:cs="仿宋"/>
          <w:sz w:val="30"/>
          <w:szCs w:val="30"/>
          <w:lang w:val="en-US" w:eastAsia="zh-CN"/>
        </w:rPr>
        <w:t>205.16</w:t>
      </w:r>
      <w:r>
        <w:rPr>
          <w:rFonts w:hint="eastAsia" w:ascii="仿宋" w:hAnsi="仿宋" w:eastAsia="仿宋" w:cs="仿宋"/>
          <w:sz w:val="30"/>
          <w:szCs w:val="30"/>
        </w:rPr>
        <w:t>万元，占</w:t>
      </w:r>
      <w:r>
        <w:rPr>
          <w:rFonts w:hint="eastAsia" w:ascii="仿宋" w:hAnsi="仿宋" w:eastAsia="仿宋" w:cs="仿宋"/>
          <w:sz w:val="30"/>
          <w:szCs w:val="30"/>
          <w:lang w:val="en-US" w:eastAsia="zh-CN"/>
        </w:rPr>
        <w:t>12.82</w:t>
      </w:r>
      <w:r>
        <w:rPr>
          <w:rFonts w:hint="eastAsia" w:ascii="仿宋" w:hAnsi="仿宋" w:eastAsia="仿宋" w:cs="仿宋"/>
          <w:sz w:val="30"/>
          <w:szCs w:val="30"/>
        </w:rPr>
        <w:t>%；医疗卫生与计划生育支出</w:t>
      </w:r>
      <w:r>
        <w:rPr>
          <w:rFonts w:hint="eastAsia" w:ascii="仿宋" w:hAnsi="仿宋" w:eastAsia="仿宋" w:cs="仿宋"/>
          <w:sz w:val="30"/>
          <w:szCs w:val="30"/>
          <w:lang w:val="en-US" w:eastAsia="zh-CN"/>
        </w:rPr>
        <w:t>15.28</w:t>
      </w:r>
      <w:r>
        <w:rPr>
          <w:rFonts w:hint="eastAsia" w:ascii="仿宋" w:hAnsi="仿宋" w:eastAsia="仿宋" w:cs="仿宋"/>
          <w:sz w:val="30"/>
          <w:szCs w:val="30"/>
        </w:rPr>
        <w:t>万元，占</w:t>
      </w:r>
      <w:r>
        <w:rPr>
          <w:rFonts w:hint="eastAsia" w:ascii="仿宋" w:hAnsi="仿宋" w:eastAsia="仿宋" w:cs="仿宋"/>
          <w:sz w:val="30"/>
          <w:szCs w:val="30"/>
          <w:lang w:val="en-US" w:eastAsia="zh-CN"/>
        </w:rPr>
        <w:t>0.97</w:t>
      </w:r>
      <w:r>
        <w:rPr>
          <w:rFonts w:hint="eastAsia" w:ascii="仿宋" w:hAnsi="仿宋" w:eastAsia="仿宋" w:cs="仿宋"/>
          <w:sz w:val="30"/>
          <w:szCs w:val="30"/>
        </w:rPr>
        <w:t>%；住房保障支出</w:t>
      </w:r>
      <w:r>
        <w:rPr>
          <w:rFonts w:hint="eastAsia" w:ascii="仿宋" w:hAnsi="仿宋" w:eastAsia="仿宋" w:cs="仿宋"/>
          <w:sz w:val="30"/>
          <w:szCs w:val="30"/>
          <w:lang w:val="en-US" w:eastAsia="zh-CN"/>
        </w:rPr>
        <w:t>158.88</w:t>
      </w:r>
      <w:r>
        <w:rPr>
          <w:rFonts w:hint="eastAsia" w:ascii="仿宋" w:hAnsi="仿宋" w:eastAsia="仿宋" w:cs="仿宋"/>
          <w:sz w:val="30"/>
          <w:szCs w:val="30"/>
        </w:rPr>
        <w:t>万元，占</w:t>
      </w:r>
      <w:r>
        <w:rPr>
          <w:rFonts w:hint="eastAsia" w:ascii="仿宋" w:hAnsi="仿宋" w:eastAsia="仿宋" w:cs="仿宋"/>
          <w:sz w:val="30"/>
          <w:szCs w:val="30"/>
          <w:lang w:val="en-US" w:eastAsia="zh-CN"/>
        </w:rPr>
        <w:t>9.93</w:t>
      </w:r>
      <w:r>
        <w:rPr>
          <w:rFonts w:hint="eastAsia" w:ascii="仿宋" w:hAnsi="仿宋" w:eastAsia="仿宋" w:cs="仿宋"/>
          <w:sz w:val="30"/>
          <w:szCs w:val="30"/>
        </w:rPr>
        <w:t>%。</w:t>
      </w:r>
      <w:r>
        <w:rPr>
          <w:rFonts w:hint="eastAsia" w:ascii="仿宋" w:hAnsi="仿宋" w:eastAsia="仿宋" w:cs="仿宋"/>
          <w:sz w:val="30"/>
          <w:szCs w:val="30"/>
        </w:rPr>
        <w:br w:type="textWrapping"/>
      </w:r>
      <w:r>
        <w:rPr>
          <w:rFonts w:ascii="ˎ̥" w:hAnsi="ˎ̥" w:eastAsia="宋体" w:cs="宋体"/>
          <w:sz w:val="32"/>
          <w:szCs w:val="32"/>
        </w:rPr>
        <w:t>（三）一般公共预算当年拨款具体使用情况</w:t>
      </w:r>
      <w:r>
        <w:rPr>
          <w:rFonts w:ascii="ˎ̥" w:hAnsi="ˎ̥" w:eastAsia="宋体" w:cs="宋体"/>
          <w:sz w:val="32"/>
          <w:szCs w:val="32"/>
        </w:rPr>
        <w:br w:type="textWrapping"/>
      </w:r>
      <w:r>
        <w:rPr>
          <w:rFonts w:ascii="ˎ̥" w:hAnsi="ˎ̥" w:eastAsia="宋体" w:cs="宋体"/>
          <w:sz w:val="32"/>
          <w:szCs w:val="32"/>
        </w:rPr>
        <w:t>　　</w:t>
      </w:r>
      <w:r>
        <w:rPr>
          <w:rFonts w:hint="eastAsia" w:ascii="仿宋" w:hAnsi="仿宋" w:eastAsia="仿宋" w:cs="仿宋"/>
          <w:sz w:val="30"/>
          <w:szCs w:val="30"/>
        </w:rPr>
        <w:t>1．一般公共服务（类）宣传事务（款）行政运行（项目）20</w:t>
      </w:r>
      <w:r>
        <w:rPr>
          <w:rFonts w:hint="eastAsia" w:ascii="仿宋" w:hAnsi="仿宋" w:eastAsia="仿宋" w:cs="仿宋"/>
          <w:sz w:val="30"/>
          <w:szCs w:val="30"/>
          <w:lang w:val="en-US" w:eastAsia="zh-CN"/>
        </w:rPr>
        <w:t>20</w:t>
      </w:r>
      <w:r>
        <w:rPr>
          <w:rFonts w:hint="eastAsia" w:ascii="仿宋" w:hAnsi="仿宋" w:eastAsia="仿宋" w:cs="仿宋"/>
          <w:sz w:val="30"/>
          <w:szCs w:val="30"/>
        </w:rPr>
        <w:t>年预算数为</w:t>
      </w:r>
      <w:r>
        <w:rPr>
          <w:rFonts w:hint="eastAsia" w:ascii="仿宋" w:hAnsi="仿宋" w:eastAsia="仿宋" w:cs="仿宋"/>
          <w:sz w:val="30"/>
          <w:szCs w:val="30"/>
          <w:lang w:val="en-US" w:eastAsia="zh-CN"/>
        </w:rPr>
        <w:t>1599.50</w:t>
      </w:r>
      <w:r>
        <w:rPr>
          <w:rFonts w:hint="eastAsia" w:ascii="仿宋" w:hAnsi="仿宋" w:eastAsia="仿宋" w:cs="仿宋"/>
          <w:sz w:val="30"/>
          <w:szCs w:val="30"/>
        </w:rPr>
        <w:t>万元，主要用于 :</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）、基本工资</w:t>
      </w:r>
    </w:p>
    <w:p>
      <w:pPr>
        <w:pStyle w:val="9"/>
        <w:numPr>
          <w:numId w:val="0"/>
        </w:numPr>
        <w:spacing w:before="0" w:line="360" w:lineRule="auto"/>
        <w:ind w:left="642" w:lef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（2）、津贴补贴</w:t>
      </w:r>
    </w:p>
    <w:p>
      <w:pPr>
        <w:pStyle w:val="9"/>
        <w:numPr>
          <w:numId w:val="0"/>
        </w:numPr>
        <w:spacing w:before="0" w:line="360" w:lineRule="auto"/>
        <w:ind w:left="642" w:lef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（3）、职业年金缴费</w:t>
      </w:r>
    </w:p>
    <w:p>
      <w:pPr>
        <w:pStyle w:val="9"/>
        <w:numPr>
          <w:numId w:val="0"/>
        </w:numPr>
        <w:spacing w:before="0" w:line="360" w:lineRule="auto"/>
        <w:ind w:left="642" w:lef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（4）、职工基本医疗保险缴费</w:t>
      </w:r>
    </w:p>
    <w:p>
      <w:pPr>
        <w:pStyle w:val="9"/>
        <w:numPr>
          <w:numId w:val="0"/>
        </w:numPr>
        <w:spacing w:before="0" w:line="360" w:lineRule="auto"/>
        <w:ind w:left="642" w:lef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(5)、其他社会保障缴费</w:t>
      </w:r>
    </w:p>
    <w:p>
      <w:pPr>
        <w:pStyle w:val="9"/>
        <w:numPr>
          <w:numId w:val="0"/>
        </w:numPr>
        <w:spacing w:before="0" w:line="360" w:lineRule="auto"/>
        <w:ind w:left="642" w:lef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（6）、绩效工资</w:t>
      </w:r>
    </w:p>
    <w:p>
      <w:pPr>
        <w:pStyle w:val="9"/>
        <w:numPr>
          <w:numId w:val="0"/>
        </w:numPr>
        <w:spacing w:before="0" w:line="360" w:lineRule="auto"/>
        <w:ind w:left="642" w:lef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（7）、机关事业单位基本养老保险缴费</w:t>
      </w:r>
    </w:p>
    <w:p>
      <w:pPr>
        <w:pStyle w:val="9"/>
        <w:numPr>
          <w:numId w:val="0"/>
        </w:numPr>
        <w:spacing w:before="0" w:line="360" w:lineRule="auto"/>
        <w:ind w:left="642" w:lef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（8）、住房公积金</w:t>
      </w:r>
    </w:p>
    <w:p>
      <w:pPr>
        <w:pStyle w:val="9"/>
        <w:numPr>
          <w:numId w:val="0"/>
        </w:numPr>
        <w:spacing w:before="0" w:line="360" w:lineRule="auto"/>
        <w:ind w:left="642" w:left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（9）、取消药品加成补贴</w:t>
      </w:r>
    </w:p>
    <w:p>
      <w:pPr>
        <w:pStyle w:val="9"/>
        <w:spacing w:before="0" w:line="360" w:lineRule="auto"/>
        <w:rPr>
          <w:rFonts w:ascii="ˎ̥" w:hAnsi="ˎ̥" w:eastAsia="宋体" w:cs="宋体"/>
          <w:b/>
          <w:bCs/>
          <w:sz w:val="32"/>
          <w:szCs w:val="32"/>
        </w:rPr>
      </w:pPr>
      <w:r>
        <w:rPr>
          <w:rFonts w:ascii="ˎ̥" w:hAnsi="ˎ̥" w:eastAsia="宋体" w:cs="宋体"/>
          <w:b/>
          <w:bCs/>
          <w:sz w:val="32"/>
          <w:szCs w:val="32"/>
        </w:rPr>
        <w:t>六、一般公共预算基本支出情况说明</w:t>
      </w:r>
      <w:r>
        <w:rPr>
          <w:rFonts w:ascii="ˎ̥" w:hAnsi="ˎ̥" w:eastAsia="宋体" w:cs="宋体"/>
          <w:b/>
          <w:bCs/>
          <w:sz w:val="32"/>
          <w:szCs w:val="32"/>
        </w:rPr>
        <w:br w:type="textWrapping"/>
      </w:r>
      <w:r>
        <w:rPr>
          <w:rFonts w:ascii="ˎ̥" w:hAnsi="ˎ̥" w:eastAsia="宋体" w:cs="宋体"/>
          <w:sz w:val="32"/>
          <w:szCs w:val="32"/>
        </w:rPr>
        <w:t>　　</w:t>
      </w:r>
      <w:r>
        <w:rPr>
          <w:rFonts w:hint="eastAsia" w:ascii="仿宋" w:hAnsi="仿宋" w:eastAsia="仿宋" w:cs="仿宋"/>
          <w:sz w:val="30"/>
          <w:szCs w:val="30"/>
          <w:lang w:eastAsia="zh-CN"/>
        </w:rPr>
        <w:t>阿坝州林业中心医院</w:t>
      </w:r>
      <w:r>
        <w:rPr>
          <w:rFonts w:hint="eastAsia" w:ascii="仿宋" w:hAnsi="仿宋" w:eastAsia="仿宋" w:cs="仿宋"/>
          <w:sz w:val="30"/>
          <w:szCs w:val="30"/>
          <w:lang w:val="en-US" w:eastAsia="zh-CN"/>
        </w:rPr>
        <w:t>2020</w:t>
      </w:r>
      <w:r>
        <w:rPr>
          <w:rFonts w:hint="eastAsia" w:ascii="仿宋" w:hAnsi="仿宋" w:eastAsia="仿宋" w:cs="仿宋"/>
          <w:sz w:val="30"/>
          <w:szCs w:val="30"/>
        </w:rPr>
        <w:t>年一般公共预算基本支出</w:t>
      </w:r>
      <w:r>
        <w:rPr>
          <w:rFonts w:hint="eastAsia" w:ascii="仿宋" w:hAnsi="仿宋" w:eastAsia="仿宋" w:cs="仿宋"/>
          <w:sz w:val="30"/>
          <w:szCs w:val="30"/>
          <w:lang w:val="en-US" w:eastAsia="zh-CN"/>
        </w:rPr>
        <w:t>1</w:t>
      </w:r>
      <w:r>
        <w:rPr>
          <w:rFonts w:hint="eastAsia" w:ascii="仿宋" w:hAnsi="仿宋" w:eastAsia="仿宋" w:cs="仿宋"/>
          <w:sz w:val="30"/>
          <w:szCs w:val="30"/>
          <w:lang w:val="en-US" w:eastAsia="zh-CN"/>
        </w:rPr>
        <w:t>599.50</w:t>
      </w:r>
      <w:r>
        <w:rPr>
          <w:rFonts w:hint="eastAsia" w:ascii="仿宋" w:hAnsi="仿宋" w:eastAsia="仿宋" w:cs="仿宋"/>
          <w:sz w:val="30"/>
          <w:szCs w:val="30"/>
        </w:rPr>
        <w:t>万元，其中：人员经费</w:t>
      </w:r>
      <w:r>
        <w:rPr>
          <w:rFonts w:hint="eastAsia" w:ascii="仿宋" w:hAnsi="仿宋" w:eastAsia="仿宋" w:cs="仿宋"/>
          <w:sz w:val="30"/>
          <w:szCs w:val="30"/>
          <w:lang w:val="en-US" w:eastAsia="zh-CN"/>
        </w:rPr>
        <w:t>1338.54</w:t>
      </w:r>
      <w:r>
        <w:rPr>
          <w:rFonts w:hint="eastAsia" w:ascii="仿宋" w:hAnsi="仿宋" w:eastAsia="仿宋" w:cs="仿宋"/>
          <w:sz w:val="30"/>
          <w:szCs w:val="30"/>
        </w:rPr>
        <w:t>万元，主要包括：基本工资、津贴补贴、奖金、其他社会保障缴费、绩效工资、机关事业单位基本养老保险缴费、职业年金缴费、其他工资福利支出、离休费、奖励金、住房公积金、其他对个人和家庭的补助支出。公用经费</w:t>
      </w:r>
      <w:r>
        <w:rPr>
          <w:rFonts w:hint="eastAsia" w:ascii="仿宋" w:hAnsi="仿宋" w:eastAsia="仿宋" w:cs="仿宋"/>
          <w:sz w:val="30"/>
          <w:szCs w:val="30"/>
          <w:lang w:val="en-US" w:eastAsia="zh-CN"/>
        </w:rPr>
        <w:t>260.96</w:t>
      </w:r>
      <w:r>
        <w:rPr>
          <w:rFonts w:hint="eastAsia" w:ascii="仿宋" w:hAnsi="仿宋" w:eastAsia="仿宋" w:cs="仿宋"/>
          <w:sz w:val="30"/>
          <w:szCs w:val="30"/>
        </w:rPr>
        <w:t>万元，主要包括：办公费、印刷费、手续费、水费、电费、邮电费、差旅费、维修（护）费、租赁费、会议费、培训费、劳务费、工会经费、福利费、其他交通工具运行维护费、其他商品和服务支出。</w:t>
      </w:r>
      <w:r>
        <w:rPr>
          <w:rFonts w:hint="eastAsia" w:ascii="仿宋" w:hAnsi="仿宋" w:eastAsia="仿宋" w:cs="仿宋"/>
          <w:sz w:val="30"/>
          <w:szCs w:val="30"/>
        </w:rPr>
        <w:br w:type="textWrapping"/>
      </w:r>
      <w:r>
        <w:rPr>
          <w:rFonts w:ascii="ˎ̥" w:hAnsi="ˎ̥" w:eastAsia="宋体" w:cs="宋体"/>
          <w:b/>
          <w:bCs/>
          <w:sz w:val="32"/>
          <w:szCs w:val="32"/>
        </w:rPr>
        <w:t>七、“三公”经费财政拨款预算安排情况说明</w:t>
      </w:r>
    </w:p>
    <w:p>
      <w:pPr>
        <w:pStyle w:val="9"/>
        <w:spacing w:before="0" w:line="360" w:lineRule="auto"/>
        <w:ind w:firstLine="640" w:firstLineChars="200"/>
        <w:rPr>
          <w:rFonts w:ascii="ˎ̥" w:hAnsi="ˎ̥" w:eastAsia="宋体" w:cs="宋体"/>
          <w:b/>
          <w:bCs/>
          <w:sz w:val="32"/>
          <w:szCs w:val="32"/>
        </w:rPr>
      </w:pPr>
      <w:r>
        <w:rPr>
          <w:rFonts w:hint="eastAsia" w:ascii="仿宋" w:hAnsi="仿宋" w:eastAsia="仿宋" w:cs="仿宋"/>
          <w:kern w:val="0"/>
          <w:sz w:val="32"/>
          <w:szCs w:val="32"/>
        </w:rPr>
        <w:t>阿坝州</w:t>
      </w:r>
      <w:r>
        <w:rPr>
          <w:rFonts w:hint="eastAsia" w:ascii="仿宋" w:hAnsi="仿宋" w:eastAsia="仿宋" w:cs="仿宋"/>
          <w:kern w:val="0"/>
          <w:sz w:val="32"/>
          <w:szCs w:val="32"/>
          <w:lang w:eastAsia="zh-CN"/>
        </w:rPr>
        <w:t>林业中心</w:t>
      </w:r>
      <w:r>
        <w:rPr>
          <w:rFonts w:hint="eastAsia" w:ascii="仿宋" w:hAnsi="仿宋" w:eastAsia="仿宋" w:cs="仿宋"/>
          <w:kern w:val="0"/>
          <w:sz w:val="32"/>
          <w:szCs w:val="32"/>
        </w:rPr>
        <w:t>医院</w:t>
      </w:r>
      <w:r>
        <w:rPr>
          <w:rFonts w:hint="eastAsia" w:ascii="仿宋" w:hAnsi="仿宋" w:eastAsia="仿宋" w:cs="仿宋"/>
          <w:kern w:val="0"/>
          <w:sz w:val="32"/>
          <w:szCs w:val="32"/>
          <w:lang w:val="en-US" w:eastAsia="zh-CN"/>
        </w:rPr>
        <w:t>2020</w:t>
      </w:r>
      <w:r>
        <w:rPr>
          <w:rFonts w:hint="eastAsia" w:ascii="仿宋" w:hAnsi="仿宋" w:eastAsia="仿宋" w:cs="仿宋"/>
          <w:kern w:val="0"/>
          <w:sz w:val="32"/>
          <w:szCs w:val="32"/>
        </w:rPr>
        <w:t xml:space="preserve">年无“三公”经费预算安排 </w:t>
      </w:r>
      <w:r>
        <w:rPr>
          <w:rFonts w:hint="eastAsia" w:ascii="仿宋" w:hAnsi="仿宋" w:eastAsia="仿宋" w:cs="仿宋"/>
          <w:kern w:val="0"/>
          <w:sz w:val="32"/>
          <w:szCs w:val="32"/>
          <w:lang w:eastAsia="zh-CN"/>
        </w:rPr>
        <w:t>。</w:t>
      </w:r>
      <w:r>
        <w:rPr>
          <w:rFonts w:hint="eastAsia" w:ascii="仿宋" w:hAnsi="仿宋" w:eastAsia="仿宋" w:cs="仿宋"/>
          <w:sz w:val="32"/>
          <w:szCs w:val="32"/>
        </w:rPr>
        <w:br w:type="textWrapping"/>
      </w:r>
      <w:r>
        <w:rPr>
          <w:rFonts w:ascii="ˎ̥" w:hAnsi="ˎ̥" w:eastAsia="宋体" w:cs="宋体"/>
          <w:b/>
          <w:bCs/>
          <w:sz w:val="32"/>
          <w:szCs w:val="32"/>
        </w:rPr>
        <w:t>八、政府性基金预算支出情况说明</w:t>
      </w:r>
    </w:p>
    <w:p>
      <w:pPr>
        <w:pStyle w:val="9"/>
        <w:spacing w:before="0" w:line="360" w:lineRule="auto"/>
        <w:ind w:firstLine="640" w:firstLineChars="200"/>
        <w:rPr>
          <w:rFonts w:ascii="ˎ̥" w:hAnsi="ˎ̥" w:eastAsia="宋体" w:cs="宋体"/>
          <w:b/>
          <w:bCs/>
          <w:sz w:val="32"/>
          <w:szCs w:val="32"/>
        </w:rPr>
      </w:pPr>
      <w:r>
        <w:rPr>
          <w:rFonts w:hint="eastAsia" w:ascii="仿宋" w:hAnsi="仿宋" w:eastAsia="仿宋" w:cs="仿宋"/>
          <w:kern w:val="0"/>
          <w:sz w:val="32"/>
          <w:szCs w:val="32"/>
        </w:rPr>
        <w:t>阿坝州</w:t>
      </w:r>
      <w:r>
        <w:rPr>
          <w:rFonts w:hint="eastAsia" w:ascii="仿宋" w:hAnsi="仿宋" w:eastAsia="仿宋" w:cs="仿宋"/>
          <w:kern w:val="0"/>
          <w:sz w:val="32"/>
          <w:szCs w:val="32"/>
          <w:lang w:eastAsia="zh-CN"/>
        </w:rPr>
        <w:t>林业中心</w:t>
      </w:r>
      <w:r>
        <w:rPr>
          <w:rFonts w:hint="eastAsia" w:ascii="仿宋" w:hAnsi="仿宋" w:eastAsia="仿宋" w:cs="仿宋"/>
          <w:kern w:val="0"/>
          <w:sz w:val="32"/>
          <w:szCs w:val="32"/>
        </w:rPr>
        <w:t>医院20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年无政府性基金预算拨款安排。</w:t>
      </w:r>
      <w:r>
        <w:rPr>
          <w:rFonts w:hint="eastAsia" w:ascii="宋体" w:hAnsi="宋体" w:eastAsia="宋体" w:cs="宋体"/>
          <w:b/>
          <w:bCs/>
          <w:kern w:val="0"/>
          <w:sz w:val="24"/>
          <w:szCs w:val="24"/>
        </w:rPr>
        <w:t>　</w:t>
      </w:r>
    </w:p>
    <w:p>
      <w:pPr>
        <w:pStyle w:val="9"/>
        <w:spacing w:before="0" w:line="360" w:lineRule="auto"/>
        <w:rPr>
          <w:rFonts w:hint="eastAsia" w:ascii="仿宋" w:hAnsi="仿宋" w:eastAsia="仿宋" w:cs="仿宋"/>
          <w:sz w:val="32"/>
          <w:szCs w:val="32"/>
        </w:rPr>
      </w:pPr>
      <w:r>
        <w:rPr>
          <w:rFonts w:hint="eastAsia" w:ascii="ˎ̥" w:hAnsi="ˎ̥" w:eastAsia="宋体" w:cs="宋体"/>
          <w:b/>
          <w:bCs/>
          <w:sz w:val="32"/>
          <w:szCs w:val="32"/>
          <w:lang w:eastAsia="zh-CN"/>
        </w:rPr>
        <w:t>九、</w:t>
      </w:r>
      <w:r>
        <w:rPr>
          <w:rFonts w:ascii="ˎ̥" w:hAnsi="ˎ̥" w:eastAsia="宋体" w:cs="宋体"/>
          <w:b/>
          <w:bCs/>
          <w:sz w:val="32"/>
          <w:szCs w:val="32"/>
        </w:rPr>
        <w:t>其他重要事项的情况说明</w:t>
      </w:r>
      <w:r>
        <w:rPr>
          <w:rFonts w:ascii="ˎ̥" w:hAnsi="ˎ̥" w:eastAsia="宋体" w:cs="宋体"/>
          <w:sz w:val="32"/>
          <w:szCs w:val="32"/>
        </w:rPr>
        <w:br w:type="textWrapping"/>
      </w:r>
      <w:r>
        <w:rPr>
          <w:rFonts w:hint="eastAsia" w:ascii="仿宋" w:hAnsi="仿宋" w:eastAsia="仿宋" w:cs="仿宋"/>
          <w:sz w:val="32"/>
          <w:szCs w:val="32"/>
        </w:rPr>
        <w:t>（一）机关运行经费</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eastAsia="zh-CN"/>
        </w:rPr>
        <w:t>阿坝州林业中心医院无</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年机关运行经费财政拨款</w:t>
      </w:r>
      <w:r>
        <w:rPr>
          <w:rFonts w:hint="eastAsia" w:ascii="仿宋" w:hAnsi="仿宋" w:eastAsia="仿宋" w:cs="仿宋"/>
          <w:sz w:val="32"/>
          <w:szCs w:val="32"/>
          <w:lang w:eastAsia="zh-CN"/>
        </w:rPr>
        <w:t>。</w:t>
      </w:r>
      <w:r>
        <w:rPr>
          <w:rFonts w:hint="eastAsia" w:ascii="仿宋" w:hAnsi="仿宋" w:eastAsia="仿宋" w:cs="仿宋"/>
          <w:sz w:val="32"/>
          <w:szCs w:val="32"/>
        </w:rPr>
        <w:t>　（二）政府采购情况</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eastAsia="zh-CN"/>
        </w:rPr>
        <w:t>阿坝州林业中心医院</w:t>
      </w:r>
      <w:r>
        <w:rPr>
          <w:rFonts w:hint="eastAsia" w:ascii="仿宋" w:hAnsi="仿宋" w:eastAsia="仿宋" w:cs="仿宋"/>
          <w:sz w:val="32"/>
          <w:szCs w:val="32"/>
        </w:rPr>
        <w:t>安排政府采购预算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（三）国有资产占有使用情况</w:t>
      </w:r>
    </w:p>
    <w:p>
      <w:pPr>
        <w:pStyle w:val="9"/>
        <w:spacing w:before="0"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我院现有车辆</w:t>
      </w:r>
      <w:r>
        <w:rPr>
          <w:rFonts w:hint="eastAsia" w:ascii="仿宋" w:hAnsi="仿宋" w:eastAsia="仿宋" w:cs="仿宋"/>
          <w:sz w:val="32"/>
          <w:szCs w:val="32"/>
          <w:lang w:val="en-US" w:eastAsia="zh-CN"/>
        </w:rPr>
        <w:t>5辆，原值131.67万元，净值28万元。</w:t>
      </w:r>
      <w:bookmarkStart w:id="0" w:name="_GoBack"/>
      <w:bookmarkEnd w:id="0"/>
      <w:r>
        <w:rPr>
          <w:rFonts w:hint="eastAsia" w:ascii="仿宋" w:hAnsi="仿宋" w:eastAsia="仿宋" w:cs="仿宋"/>
          <w:sz w:val="32"/>
          <w:szCs w:val="32"/>
        </w:rPr>
        <w:br w:type="textWrapping"/>
      </w:r>
      <w:r>
        <w:rPr>
          <w:rFonts w:hint="eastAsia" w:ascii="仿宋" w:hAnsi="仿宋" w:eastAsia="仿宋" w:cs="仿宋"/>
          <w:sz w:val="32"/>
          <w:szCs w:val="32"/>
        </w:rPr>
        <w:t>（四）绩效目标设置情况　</w:t>
      </w:r>
    </w:p>
    <w:p>
      <w:pPr>
        <w:pStyle w:val="9"/>
        <w:numPr>
          <w:numId w:val="0"/>
        </w:numPr>
        <w:spacing w:before="0" w:line="360" w:lineRule="auto"/>
        <w:ind w:firstLine="320" w:firstLineChars="1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eastAsia="zh-CN"/>
        </w:rPr>
        <w:t>阿坝州林业中心医院</w:t>
      </w:r>
      <w:r>
        <w:rPr>
          <w:rFonts w:hint="eastAsia" w:ascii="仿宋" w:hAnsi="仿宋" w:eastAsia="仿宋" w:cs="仿宋"/>
          <w:sz w:val="32"/>
          <w:szCs w:val="32"/>
        </w:rPr>
        <w:t>通用项目和专用项目均按要求实行绩效目标管理，涉及一般公共预算当年拨款</w:t>
      </w:r>
      <w:r>
        <w:rPr>
          <w:rFonts w:hint="eastAsia" w:ascii="仿宋" w:hAnsi="仿宋" w:eastAsia="仿宋" w:cs="仿宋"/>
          <w:sz w:val="32"/>
          <w:szCs w:val="32"/>
          <w:lang w:val="en-US" w:eastAsia="zh-CN"/>
        </w:rPr>
        <w:t>423.12</w:t>
      </w:r>
      <w:r>
        <w:rPr>
          <w:rFonts w:hint="eastAsia" w:ascii="仿宋" w:hAnsi="仿宋" w:eastAsia="仿宋" w:cs="仿宋"/>
          <w:sz w:val="32"/>
          <w:szCs w:val="32"/>
        </w:rPr>
        <w:t>万元。</w:t>
      </w:r>
    </w:p>
    <w:p>
      <w:pPr>
        <w:pStyle w:val="9"/>
        <w:numPr>
          <w:numId w:val="0"/>
        </w:numPr>
        <w:spacing w:before="0" w:line="360" w:lineRule="auto"/>
        <w:rPr>
          <w:rFonts w:ascii="仿宋" w:hAnsi="仿宋" w:eastAsia="仿宋"/>
          <w:sz w:val="32"/>
          <w:szCs w:val="32"/>
        </w:rPr>
      </w:pPr>
      <w:r>
        <w:rPr>
          <w:rFonts w:ascii="ˎ̥" w:hAnsi="ˎ̥" w:eastAsia="宋体" w:cs="宋体"/>
          <w:b/>
          <w:bCs/>
          <w:sz w:val="32"/>
          <w:szCs w:val="32"/>
        </w:rPr>
        <w:t>十、名词解释</w:t>
      </w:r>
      <w:r>
        <w:rPr>
          <w:rFonts w:ascii="ˎ̥" w:hAnsi="ˎ̥" w:eastAsia="宋体" w:cs="宋体"/>
          <w:sz w:val="32"/>
          <w:szCs w:val="32"/>
        </w:rPr>
        <w:br w:type="textWrapping"/>
      </w:r>
      <w:r>
        <w:rPr>
          <w:rFonts w:ascii="ˎ̥" w:hAnsi="ˎ̥" w:eastAsia="宋体" w:cs="宋体"/>
          <w:sz w:val="32"/>
          <w:szCs w:val="32"/>
        </w:rPr>
        <w:t>　　（一）财政拨款收入：指由财政拨款形成的部门收入。按现行管理制度，部门预算中反映的财政拨款仅包括一般公共预算拨款和政府性基金预算拨款。</w:t>
      </w:r>
      <w:r>
        <w:rPr>
          <w:rFonts w:ascii="ˎ̥" w:hAnsi="ˎ̥" w:eastAsia="宋体" w:cs="宋体"/>
          <w:sz w:val="32"/>
          <w:szCs w:val="32"/>
        </w:rPr>
        <w:br w:type="textWrapping"/>
      </w:r>
      <w:r>
        <w:rPr>
          <w:rFonts w:ascii="ˎ̥" w:hAnsi="ˎ̥" w:eastAsia="宋体" w:cs="宋体"/>
          <w:sz w:val="32"/>
          <w:szCs w:val="32"/>
        </w:rPr>
        <w:t>　　（二）事业收入：指所属事业单位开展专业业务活动及辅助活动所取得的收入。</w:t>
      </w:r>
      <w:r>
        <w:rPr>
          <w:rFonts w:ascii="ˎ̥" w:hAnsi="ˎ̥" w:eastAsia="宋体" w:cs="宋体"/>
          <w:sz w:val="32"/>
          <w:szCs w:val="32"/>
        </w:rPr>
        <w:br w:type="textWrapping"/>
      </w:r>
      <w:r>
        <w:rPr>
          <w:rFonts w:ascii="ˎ̥" w:hAnsi="ˎ̥" w:eastAsia="宋体" w:cs="宋体"/>
          <w:sz w:val="32"/>
          <w:szCs w:val="32"/>
        </w:rPr>
        <w:t>　　（三）事业单位经营收入：指所属事业单位在专业业务活动及其辅助活动之外开展非独立核算经营活动取得的收入。</w:t>
      </w:r>
      <w:r>
        <w:rPr>
          <w:rFonts w:ascii="ˎ̥" w:hAnsi="ˎ̥" w:eastAsia="宋体" w:cs="宋体"/>
          <w:sz w:val="32"/>
          <w:szCs w:val="32"/>
        </w:rPr>
        <w:br w:type="textWrapping"/>
      </w:r>
      <w:r>
        <w:rPr>
          <w:rFonts w:ascii="ˎ̥" w:hAnsi="ˎ̥" w:eastAsia="宋体" w:cs="宋体"/>
          <w:sz w:val="32"/>
          <w:szCs w:val="32"/>
        </w:rPr>
        <w:t>　　（四）其他收入：指除上述“财政拨款收入”、“事业收入”、“事业单位经营收入”等以外的收入，主要是所属行政事业单位按规定动用的售房收入、存款利息收入等。</w:t>
      </w:r>
      <w:r>
        <w:rPr>
          <w:rFonts w:ascii="ˎ̥" w:hAnsi="ˎ̥" w:eastAsia="宋体" w:cs="宋体"/>
          <w:sz w:val="32"/>
          <w:szCs w:val="32"/>
        </w:rPr>
        <w:br w:type="textWrapping"/>
      </w:r>
      <w:r>
        <w:rPr>
          <w:rFonts w:ascii="ˎ̥" w:hAnsi="ˎ̥" w:eastAsia="宋体" w:cs="宋体"/>
          <w:sz w:val="32"/>
          <w:szCs w:val="32"/>
        </w:rPr>
        <w:t>　　（五）用事业基金弥补收支差额：指所属事业单位在预计用当年的“财政拨款收入”、“事业收入”、“事业单位经营收入”、“其他收入”不足以安排当年支出的情况下，使用以前年度积累的事业基金弥补本年度收支缺口的资金。</w:t>
      </w:r>
      <w:r>
        <w:rPr>
          <w:rFonts w:ascii="ˎ̥" w:hAnsi="ˎ̥" w:eastAsia="宋体" w:cs="宋体"/>
          <w:sz w:val="32"/>
          <w:szCs w:val="32"/>
        </w:rPr>
        <w:br w:type="textWrapping"/>
      </w:r>
      <w:r>
        <w:rPr>
          <w:rFonts w:ascii="ˎ̥" w:hAnsi="ˎ̥" w:eastAsia="宋体" w:cs="宋体"/>
          <w:sz w:val="32"/>
          <w:szCs w:val="32"/>
        </w:rPr>
        <w:t>　　（六）上年结转：指所属行政事业单位以前年度尚未完成、结转至本年按原规定用途继续使用的资金和以前年度已完成项目剩余资金经批准用于新用途使用的资金。</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A445C8"/>
    <w:multiLevelType w:val="singleLevel"/>
    <w:tmpl w:val="EFA445C8"/>
    <w:lvl w:ilvl="0" w:tentative="0">
      <w:start w:val="1"/>
      <w:numFmt w:val="chineseCounting"/>
      <w:suff w:val="nothing"/>
      <w:lvlText w:val="%1、"/>
      <w:lvlJc w:val="left"/>
      <w:pPr>
        <w:ind w:left="642" w:leftChars="0" w:firstLine="0" w:firstLineChars="0"/>
      </w:pPr>
      <w:rPr>
        <w:rFonts w:hint="eastAsia"/>
      </w:rPr>
    </w:lvl>
  </w:abstractNum>
  <w:abstractNum w:abstractNumId="1">
    <w:nsid w:val="13EB1FAE"/>
    <w:multiLevelType w:val="singleLevel"/>
    <w:tmpl w:val="13EB1FAE"/>
    <w:lvl w:ilvl="0" w:tentative="0">
      <w:start w:val="1"/>
      <w:numFmt w:val="chineseCounting"/>
      <w:suff w:val="nothing"/>
      <w:lvlText w:val="（%1）"/>
      <w:lvlJc w:val="left"/>
      <w:rPr>
        <w:rFonts w:hint="eastAsia"/>
      </w:rPr>
    </w:lvl>
  </w:abstractNum>
  <w:abstractNum w:abstractNumId="2">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52854"/>
    <w:rsid w:val="00025B29"/>
    <w:rsid w:val="00085137"/>
    <w:rsid w:val="00291AF0"/>
    <w:rsid w:val="00352854"/>
    <w:rsid w:val="003762A5"/>
    <w:rsid w:val="00424F18"/>
    <w:rsid w:val="004C5E33"/>
    <w:rsid w:val="0053029E"/>
    <w:rsid w:val="007B3677"/>
    <w:rsid w:val="00887A60"/>
    <w:rsid w:val="008F63EB"/>
    <w:rsid w:val="00987B5A"/>
    <w:rsid w:val="00A60456"/>
    <w:rsid w:val="00C8183B"/>
    <w:rsid w:val="00D06D76"/>
    <w:rsid w:val="00D22494"/>
    <w:rsid w:val="00DB6419"/>
    <w:rsid w:val="00F267C7"/>
    <w:rsid w:val="00F40C09"/>
    <w:rsid w:val="00F743F0"/>
    <w:rsid w:val="00F85776"/>
    <w:rsid w:val="00F96BE5"/>
    <w:rsid w:val="00FF11B9"/>
    <w:rsid w:val="011455CC"/>
    <w:rsid w:val="01B24CFE"/>
    <w:rsid w:val="032A0E91"/>
    <w:rsid w:val="06A178CF"/>
    <w:rsid w:val="06F57148"/>
    <w:rsid w:val="120068B7"/>
    <w:rsid w:val="13F90A4C"/>
    <w:rsid w:val="17060DE1"/>
    <w:rsid w:val="19304277"/>
    <w:rsid w:val="1FA208D3"/>
    <w:rsid w:val="21D4213A"/>
    <w:rsid w:val="231735A8"/>
    <w:rsid w:val="25BD49E0"/>
    <w:rsid w:val="2B431D30"/>
    <w:rsid w:val="2BCD679B"/>
    <w:rsid w:val="34CF1590"/>
    <w:rsid w:val="36FD64F5"/>
    <w:rsid w:val="3D175F8C"/>
    <w:rsid w:val="45450F06"/>
    <w:rsid w:val="48F20E49"/>
    <w:rsid w:val="4A473EC4"/>
    <w:rsid w:val="4AB27BDD"/>
    <w:rsid w:val="4DAF1104"/>
    <w:rsid w:val="4ECA1628"/>
    <w:rsid w:val="52D11F61"/>
    <w:rsid w:val="53662424"/>
    <w:rsid w:val="53FA414C"/>
    <w:rsid w:val="556C663E"/>
    <w:rsid w:val="5A8F71DE"/>
    <w:rsid w:val="5E6513F8"/>
    <w:rsid w:val="5E9C5B7A"/>
    <w:rsid w:val="65CA7576"/>
    <w:rsid w:val="662F7D5F"/>
    <w:rsid w:val="665F6B3E"/>
    <w:rsid w:val="6AC25BCC"/>
    <w:rsid w:val="6C16178E"/>
    <w:rsid w:val="6DBD3DF0"/>
    <w:rsid w:val="6E320AAC"/>
    <w:rsid w:val="6E985241"/>
    <w:rsid w:val="6FF400F2"/>
    <w:rsid w:val="701B6786"/>
    <w:rsid w:val="71E61074"/>
    <w:rsid w:val="736A1310"/>
    <w:rsid w:val="769C49F5"/>
    <w:rsid w:val="7ABC4493"/>
    <w:rsid w:val="7BAA78D9"/>
    <w:rsid w:val="7FAE6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customStyle="1" w:styleId="9">
    <w:name w:val="正文文本1"/>
    <w:basedOn w:val="1"/>
    <w:uiPriority w:val="0"/>
    <w:pPr>
      <w:spacing w:before="93"/>
    </w:pPr>
    <w:rPr>
      <w:rFonts w:ascii="仿宋_GB2312" w:hAnsi="仿宋_GB2312" w:eastAsia="仿宋_GB2312" w:cs="Times New Roman"/>
      <w:kern w:val="0"/>
      <w:sz w:val="30"/>
      <w:szCs w:val="20"/>
    </w:rPr>
  </w:style>
  <w:style w:type="character" w:customStyle="1" w:styleId="10">
    <w:name w:val="默认段落字体1"/>
    <w:uiPriority w:val="0"/>
    <w:rPr>
      <w:sz w:val="2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378</Words>
  <Characters>2159</Characters>
  <Lines>17</Lines>
  <Paragraphs>5</Paragraphs>
  <TotalTime>7</TotalTime>
  <ScaleCrop>false</ScaleCrop>
  <LinksUpToDate>false</LinksUpToDate>
  <CharactersWithSpaces>2532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阿林财务科</cp:lastModifiedBy>
  <dcterms:modified xsi:type="dcterms:W3CDTF">2020-02-19T01:36:42Z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